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319A" w:rsidRPr="002F319A" w:rsidRDefault="00003B98" w:rsidP="00D32ED7">
      <w:pPr>
        <w:pStyle w:val="Default"/>
        <w:jc w:val="right"/>
        <w:rPr>
          <w:rFonts w:ascii="Verdana" w:hAnsi="Verdana"/>
          <w:sz w:val="20"/>
          <w:szCs w:val="20"/>
        </w:rPr>
      </w:pPr>
      <w:r w:rsidRPr="002F319A">
        <w:rPr>
          <w:rFonts w:ascii="Verdana" w:hAnsi="Verdana"/>
          <w:sz w:val="20"/>
          <w:szCs w:val="20"/>
        </w:rPr>
        <w:t>Příloha č. 1</w:t>
      </w:r>
      <w:r w:rsidR="002F319A" w:rsidRPr="002F319A">
        <w:rPr>
          <w:rFonts w:ascii="Verdana" w:hAnsi="Verdana"/>
          <w:sz w:val="20"/>
          <w:szCs w:val="20"/>
        </w:rPr>
        <w:t xml:space="preserve"> k</w:t>
      </w:r>
      <w:r w:rsidR="009A6C35">
        <w:rPr>
          <w:rFonts w:ascii="Verdana" w:hAnsi="Verdana"/>
          <w:sz w:val="20"/>
          <w:szCs w:val="20"/>
        </w:rPr>
        <w:t> č. j. MZP/2022/410/1136</w:t>
      </w:r>
    </w:p>
    <w:p w:rsidR="00D32ED7" w:rsidRPr="002F319A" w:rsidRDefault="00D32ED7" w:rsidP="00D32ED7">
      <w:pPr>
        <w:pStyle w:val="Default"/>
        <w:jc w:val="right"/>
        <w:rPr>
          <w:rFonts w:ascii="Verdana" w:hAnsi="Verdana"/>
          <w:sz w:val="20"/>
          <w:szCs w:val="20"/>
        </w:rPr>
      </w:pPr>
    </w:p>
    <w:p w:rsidR="00D32ED7" w:rsidRPr="002F319A" w:rsidRDefault="00D32ED7" w:rsidP="00D32ED7">
      <w:pPr>
        <w:pStyle w:val="Default"/>
        <w:jc w:val="right"/>
        <w:rPr>
          <w:rFonts w:ascii="Verdana" w:hAnsi="Verdana"/>
          <w:sz w:val="20"/>
          <w:szCs w:val="20"/>
        </w:rPr>
      </w:pPr>
    </w:p>
    <w:p w:rsidR="00C55F2F" w:rsidRDefault="00C55F2F" w:rsidP="001B70C3">
      <w:pPr>
        <w:pStyle w:val="Default"/>
        <w:jc w:val="center"/>
        <w:rPr>
          <w:rFonts w:ascii="Verdana" w:hAnsi="Verdana"/>
          <w:b/>
          <w:bCs/>
          <w:sz w:val="28"/>
          <w:szCs w:val="28"/>
        </w:rPr>
      </w:pPr>
    </w:p>
    <w:p w:rsidR="00FA7D27" w:rsidRPr="002F319A" w:rsidRDefault="00003B98" w:rsidP="001B70C3">
      <w:pPr>
        <w:pStyle w:val="Default"/>
        <w:jc w:val="center"/>
        <w:rPr>
          <w:rFonts w:ascii="Verdana" w:hAnsi="Verdana"/>
          <w:b/>
          <w:bCs/>
          <w:sz w:val="28"/>
          <w:szCs w:val="28"/>
        </w:rPr>
      </w:pPr>
      <w:r w:rsidRPr="002F319A">
        <w:rPr>
          <w:rFonts w:ascii="Verdana" w:hAnsi="Verdana"/>
          <w:b/>
          <w:bCs/>
          <w:sz w:val="28"/>
          <w:szCs w:val="28"/>
        </w:rPr>
        <w:t>Statut a jednací řád rozkladové komise</w:t>
      </w:r>
    </w:p>
    <w:p w:rsidR="001B70C3" w:rsidRPr="002F319A" w:rsidRDefault="001B70C3" w:rsidP="001B70C3">
      <w:pPr>
        <w:pStyle w:val="Default"/>
        <w:jc w:val="center"/>
        <w:rPr>
          <w:rFonts w:ascii="Verdana" w:hAnsi="Verdana"/>
          <w:b/>
          <w:bCs/>
          <w:sz w:val="20"/>
          <w:szCs w:val="20"/>
        </w:rPr>
      </w:pPr>
    </w:p>
    <w:p w:rsidR="001B70C3" w:rsidRPr="002F319A" w:rsidRDefault="001B70C3" w:rsidP="001B70C3">
      <w:pPr>
        <w:pStyle w:val="Default"/>
        <w:jc w:val="center"/>
        <w:rPr>
          <w:rFonts w:ascii="Verdana" w:hAnsi="Verdana"/>
          <w:sz w:val="20"/>
          <w:szCs w:val="20"/>
        </w:rPr>
      </w:pPr>
    </w:p>
    <w:p w:rsidR="00C55F2F" w:rsidRDefault="00C55F2F" w:rsidP="001B70C3">
      <w:pPr>
        <w:pStyle w:val="Default"/>
        <w:jc w:val="both"/>
        <w:rPr>
          <w:rFonts w:ascii="Verdana" w:hAnsi="Verdana"/>
          <w:sz w:val="20"/>
          <w:szCs w:val="20"/>
        </w:rPr>
      </w:pPr>
    </w:p>
    <w:p w:rsidR="00FA7D27" w:rsidRPr="002F319A" w:rsidRDefault="00003B98" w:rsidP="001B70C3">
      <w:pPr>
        <w:pStyle w:val="Default"/>
        <w:jc w:val="both"/>
        <w:rPr>
          <w:rFonts w:ascii="Verdana" w:hAnsi="Verdana"/>
          <w:sz w:val="20"/>
          <w:szCs w:val="20"/>
        </w:rPr>
      </w:pPr>
      <w:r w:rsidRPr="002F319A">
        <w:rPr>
          <w:rFonts w:ascii="Verdana" w:hAnsi="Verdana"/>
          <w:sz w:val="20"/>
          <w:szCs w:val="20"/>
        </w:rPr>
        <w:t>K provedení § 134 a § 152 odst. 3 zákona č. 500/2004 Sb., správní řád, ve znění pozdějších předpisů</w:t>
      </w:r>
      <w:r w:rsidR="00807EBC">
        <w:rPr>
          <w:rFonts w:ascii="Verdana" w:hAnsi="Verdana"/>
          <w:sz w:val="20"/>
          <w:szCs w:val="20"/>
        </w:rPr>
        <w:t xml:space="preserve"> (dále jen „správní řád“)</w:t>
      </w:r>
      <w:r w:rsidRPr="002F319A">
        <w:rPr>
          <w:rFonts w:ascii="Verdana" w:hAnsi="Verdana"/>
          <w:sz w:val="20"/>
          <w:szCs w:val="20"/>
        </w:rPr>
        <w:t xml:space="preserve">, se stanoví: </w:t>
      </w:r>
    </w:p>
    <w:p w:rsidR="001B70C3" w:rsidRDefault="001B70C3" w:rsidP="001B70C3">
      <w:pPr>
        <w:pStyle w:val="Default"/>
        <w:jc w:val="both"/>
        <w:rPr>
          <w:rFonts w:ascii="Verdana" w:hAnsi="Verdana"/>
          <w:b/>
          <w:bCs/>
          <w:sz w:val="20"/>
          <w:szCs w:val="20"/>
        </w:rPr>
      </w:pPr>
    </w:p>
    <w:p w:rsidR="00C55F2F" w:rsidRPr="002F319A" w:rsidRDefault="00C55F2F" w:rsidP="001B70C3">
      <w:pPr>
        <w:pStyle w:val="Default"/>
        <w:jc w:val="both"/>
        <w:rPr>
          <w:rFonts w:ascii="Verdana" w:hAnsi="Verdana"/>
          <w:b/>
          <w:bCs/>
          <w:sz w:val="20"/>
          <w:szCs w:val="20"/>
        </w:rPr>
      </w:pPr>
    </w:p>
    <w:p w:rsidR="001B70C3" w:rsidRPr="002F319A" w:rsidRDefault="001B70C3" w:rsidP="001B70C3">
      <w:pPr>
        <w:pStyle w:val="Default"/>
        <w:jc w:val="both"/>
        <w:rPr>
          <w:rFonts w:ascii="Verdana" w:hAnsi="Verdana"/>
          <w:b/>
          <w:bCs/>
          <w:sz w:val="20"/>
          <w:szCs w:val="20"/>
        </w:rPr>
      </w:pPr>
    </w:p>
    <w:p w:rsidR="00447E35" w:rsidRDefault="00003B98" w:rsidP="001B70C3">
      <w:pPr>
        <w:pStyle w:val="Default"/>
        <w:jc w:val="center"/>
        <w:rPr>
          <w:rFonts w:ascii="Verdana" w:hAnsi="Verdana"/>
          <w:b/>
          <w:bCs/>
          <w:sz w:val="20"/>
          <w:szCs w:val="20"/>
        </w:rPr>
      </w:pPr>
      <w:r w:rsidRPr="002F319A">
        <w:rPr>
          <w:rFonts w:ascii="Verdana" w:hAnsi="Verdana"/>
          <w:b/>
          <w:bCs/>
          <w:sz w:val="20"/>
          <w:szCs w:val="20"/>
        </w:rPr>
        <w:t xml:space="preserve">ČÁST PRVNÍ </w:t>
      </w:r>
    </w:p>
    <w:p w:rsidR="00FA7D27" w:rsidRPr="002F319A" w:rsidRDefault="00003B98" w:rsidP="001B70C3">
      <w:pPr>
        <w:pStyle w:val="Default"/>
        <w:jc w:val="center"/>
        <w:rPr>
          <w:rFonts w:ascii="Verdana" w:hAnsi="Verdana"/>
          <w:b/>
          <w:bCs/>
          <w:sz w:val="20"/>
          <w:szCs w:val="20"/>
        </w:rPr>
      </w:pPr>
      <w:r w:rsidRPr="002F319A">
        <w:rPr>
          <w:rFonts w:ascii="Verdana" w:hAnsi="Verdana"/>
          <w:b/>
          <w:bCs/>
          <w:sz w:val="20"/>
          <w:szCs w:val="20"/>
        </w:rPr>
        <w:t>STATUT ROZKLADOVÉ KOMISE</w:t>
      </w:r>
    </w:p>
    <w:p w:rsidR="001B70C3" w:rsidRPr="002F319A" w:rsidRDefault="001B70C3" w:rsidP="001B70C3">
      <w:pPr>
        <w:pStyle w:val="Default"/>
        <w:jc w:val="center"/>
        <w:rPr>
          <w:rFonts w:ascii="Verdana" w:hAnsi="Verdana"/>
          <w:sz w:val="20"/>
          <w:szCs w:val="20"/>
        </w:rPr>
      </w:pPr>
    </w:p>
    <w:p w:rsidR="00FA7D27" w:rsidRPr="002F319A" w:rsidRDefault="00003B98" w:rsidP="001B70C3">
      <w:pPr>
        <w:pStyle w:val="Default"/>
        <w:jc w:val="center"/>
        <w:rPr>
          <w:rFonts w:ascii="Verdana" w:hAnsi="Verdana"/>
          <w:sz w:val="20"/>
          <w:szCs w:val="20"/>
        </w:rPr>
      </w:pPr>
      <w:r w:rsidRPr="002F319A">
        <w:rPr>
          <w:rFonts w:ascii="Verdana" w:hAnsi="Verdana"/>
          <w:sz w:val="20"/>
          <w:szCs w:val="20"/>
        </w:rPr>
        <w:t>Čl. 1</w:t>
      </w:r>
    </w:p>
    <w:p w:rsidR="00FA7D27" w:rsidRPr="002F319A" w:rsidRDefault="00003B98" w:rsidP="001B70C3">
      <w:pPr>
        <w:pStyle w:val="Default"/>
        <w:jc w:val="center"/>
        <w:rPr>
          <w:rFonts w:ascii="Verdana" w:hAnsi="Verdana"/>
          <w:b/>
          <w:bCs/>
          <w:sz w:val="20"/>
          <w:szCs w:val="20"/>
        </w:rPr>
      </w:pPr>
      <w:r w:rsidRPr="002F319A">
        <w:rPr>
          <w:rFonts w:ascii="Verdana" w:hAnsi="Verdana"/>
          <w:b/>
          <w:bCs/>
          <w:sz w:val="20"/>
          <w:szCs w:val="20"/>
        </w:rPr>
        <w:t>Působnost</w:t>
      </w:r>
    </w:p>
    <w:p w:rsidR="001B70C3" w:rsidRPr="002F319A" w:rsidRDefault="001B70C3" w:rsidP="001B70C3">
      <w:pPr>
        <w:pStyle w:val="Default"/>
        <w:jc w:val="center"/>
        <w:rPr>
          <w:rFonts w:ascii="Verdana" w:hAnsi="Verdana"/>
          <w:sz w:val="20"/>
          <w:szCs w:val="20"/>
        </w:rPr>
      </w:pPr>
    </w:p>
    <w:p w:rsidR="00FA7D27" w:rsidRPr="002F319A" w:rsidRDefault="00003B98" w:rsidP="004C1F0B">
      <w:pPr>
        <w:pStyle w:val="Default"/>
        <w:numPr>
          <w:ilvl w:val="0"/>
          <w:numId w:val="1"/>
        </w:numPr>
        <w:spacing w:after="65"/>
        <w:jc w:val="both"/>
        <w:rPr>
          <w:rFonts w:ascii="Verdana" w:hAnsi="Verdana"/>
          <w:sz w:val="20"/>
          <w:szCs w:val="20"/>
        </w:rPr>
      </w:pPr>
      <w:r w:rsidRPr="002F319A">
        <w:rPr>
          <w:rFonts w:ascii="Verdana" w:hAnsi="Verdana"/>
          <w:sz w:val="20"/>
          <w:szCs w:val="20"/>
        </w:rPr>
        <w:t xml:space="preserve">Zřizuje se rozkladová komise (dále jen „komise“) jako odborný poradní orgán </w:t>
      </w:r>
      <w:r w:rsidR="001B70C3" w:rsidRPr="002F319A">
        <w:rPr>
          <w:rFonts w:ascii="Verdana" w:hAnsi="Verdana"/>
          <w:sz w:val="20"/>
          <w:szCs w:val="20"/>
        </w:rPr>
        <w:t xml:space="preserve">ministryně životního prostředí </w:t>
      </w:r>
      <w:r w:rsidRPr="002F319A">
        <w:rPr>
          <w:rFonts w:ascii="Verdana" w:hAnsi="Verdana"/>
          <w:sz w:val="20"/>
          <w:szCs w:val="20"/>
        </w:rPr>
        <w:t>(dále jen „</w:t>
      </w:r>
      <w:r w:rsidR="001B70C3" w:rsidRPr="002F319A">
        <w:rPr>
          <w:rFonts w:ascii="Verdana" w:hAnsi="Verdana"/>
          <w:sz w:val="20"/>
          <w:szCs w:val="20"/>
        </w:rPr>
        <w:t>ministryně ŽP</w:t>
      </w:r>
      <w:r w:rsidRPr="002F319A">
        <w:rPr>
          <w:rFonts w:ascii="Verdana" w:hAnsi="Verdana"/>
          <w:sz w:val="20"/>
          <w:szCs w:val="20"/>
        </w:rPr>
        <w:t xml:space="preserve">“). </w:t>
      </w:r>
    </w:p>
    <w:p w:rsidR="00FA7D27" w:rsidRPr="002F319A" w:rsidRDefault="00003B98" w:rsidP="004C1F0B">
      <w:pPr>
        <w:pStyle w:val="Default"/>
        <w:numPr>
          <w:ilvl w:val="0"/>
          <w:numId w:val="1"/>
        </w:numPr>
        <w:spacing w:after="65"/>
        <w:jc w:val="both"/>
        <w:rPr>
          <w:rFonts w:ascii="Verdana" w:hAnsi="Verdana"/>
          <w:sz w:val="20"/>
          <w:szCs w:val="20"/>
        </w:rPr>
      </w:pPr>
      <w:r w:rsidRPr="002F319A">
        <w:rPr>
          <w:rFonts w:ascii="Verdana" w:hAnsi="Verdana"/>
          <w:sz w:val="20"/>
          <w:szCs w:val="20"/>
        </w:rPr>
        <w:t xml:space="preserve">Komise projednává </w:t>
      </w:r>
    </w:p>
    <w:p w:rsidR="00FA7D27" w:rsidRPr="002F319A" w:rsidRDefault="00003B98" w:rsidP="004C1F0B">
      <w:pPr>
        <w:pStyle w:val="Default"/>
        <w:numPr>
          <w:ilvl w:val="0"/>
          <w:numId w:val="2"/>
        </w:numPr>
        <w:spacing w:after="65"/>
        <w:jc w:val="both"/>
        <w:rPr>
          <w:rFonts w:ascii="Verdana" w:hAnsi="Verdana"/>
          <w:sz w:val="20"/>
          <w:szCs w:val="20"/>
        </w:rPr>
      </w:pPr>
      <w:r w:rsidRPr="002F319A">
        <w:rPr>
          <w:rFonts w:ascii="Verdana" w:hAnsi="Verdana"/>
          <w:sz w:val="20"/>
          <w:szCs w:val="20"/>
        </w:rPr>
        <w:t xml:space="preserve">rozklady podané proti prvostupňovým rozhodnutím </w:t>
      </w:r>
      <w:r w:rsidR="001B70C3" w:rsidRPr="002F319A">
        <w:rPr>
          <w:rFonts w:ascii="Verdana" w:hAnsi="Verdana"/>
          <w:sz w:val="20"/>
          <w:szCs w:val="20"/>
        </w:rPr>
        <w:t>Ministerstva životního prostředí (dále jen „ministerstvo“)</w:t>
      </w:r>
      <w:r w:rsidRPr="002F319A">
        <w:rPr>
          <w:rFonts w:ascii="Verdana" w:hAnsi="Verdana"/>
          <w:sz w:val="20"/>
          <w:szCs w:val="20"/>
        </w:rPr>
        <w:t xml:space="preserve"> v rozsahu § 152 odst. 3 správního řádu, </w:t>
      </w:r>
    </w:p>
    <w:p w:rsidR="00FA7D27" w:rsidRPr="002F319A" w:rsidRDefault="00003B98" w:rsidP="004C1F0B">
      <w:pPr>
        <w:pStyle w:val="Default"/>
        <w:numPr>
          <w:ilvl w:val="0"/>
          <w:numId w:val="2"/>
        </w:numPr>
        <w:spacing w:after="65"/>
        <w:jc w:val="both"/>
        <w:rPr>
          <w:rFonts w:ascii="Verdana" w:hAnsi="Verdana"/>
          <w:sz w:val="20"/>
          <w:szCs w:val="20"/>
        </w:rPr>
      </w:pPr>
      <w:r w:rsidRPr="002F319A">
        <w:rPr>
          <w:rFonts w:ascii="Verdana" w:hAnsi="Verdana"/>
          <w:sz w:val="20"/>
          <w:szCs w:val="20"/>
        </w:rPr>
        <w:t xml:space="preserve">podněty k přezkumnému řízení podle § 94 správního řádu, v němž má být přezkoumáváno rozhodnutí </w:t>
      </w:r>
      <w:r w:rsidR="001B70C3" w:rsidRPr="002F319A">
        <w:rPr>
          <w:rFonts w:ascii="Verdana" w:hAnsi="Verdana"/>
          <w:sz w:val="20"/>
          <w:szCs w:val="20"/>
        </w:rPr>
        <w:t>ministerstva</w:t>
      </w:r>
      <w:r w:rsidRPr="002F319A">
        <w:rPr>
          <w:rFonts w:ascii="Verdana" w:hAnsi="Verdana"/>
          <w:sz w:val="20"/>
          <w:szCs w:val="20"/>
        </w:rPr>
        <w:t xml:space="preserve">, </w:t>
      </w:r>
    </w:p>
    <w:p w:rsidR="00FA7D27" w:rsidRPr="002F319A" w:rsidRDefault="00003B98" w:rsidP="004C1F0B">
      <w:pPr>
        <w:pStyle w:val="Default"/>
        <w:numPr>
          <w:ilvl w:val="0"/>
          <w:numId w:val="2"/>
        </w:numPr>
        <w:spacing w:after="65"/>
        <w:jc w:val="both"/>
        <w:rPr>
          <w:rFonts w:ascii="Verdana" w:hAnsi="Verdana"/>
          <w:sz w:val="20"/>
          <w:szCs w:val="20"/>
        </w:rPr>
      </w:pPr>
      <w:r w:rsidRPr="002F319A">
        <w:rPr>
          <w:rFonts w:ascii="Verdana" w:hAnsi="Verdana"/>
          <w:sz w:val="20"/>
          <w:szCs w:val="20"/>
        </w:rPr>
        <w:t xml:space="preserve">u opožděných nebo nepřípustných rozkladů otázku, zda jsou dány předpoklady pro přezkoumání rozhodnutí v přezkumném řízení, pro obnovu řízení nebo pro vydání nového rozhodnutí podle § 92 správního řádu, </w:t>
      </w:r>
    </w:p>
    <w:p w:rsidR="00FA7D27" w:rsidRPr="002F319A" w:rsidRDefault="00003B98" w:rsidP="004C1F0B">
      <w:pPr>
        <w:pStyle w:val="Default"/>
        <w:numPr>
          <w:ilvl w:val="0"/>
          <w:numId w:val="2"/>
        </w:numPr>
        <w:spacing w:after="65"/>
        <w:jc w:val="both"/>
        <w:rPr>
          <w:rFonts w:ascii="Verdana" w:hAnsi="Verdana"/>
          <w:sz w:val="20"/>
          <w:szCs w:val="20"/>
        </w:rPr>
      </w:pPr>
      <w:r w:rsidRPr="002F319A">
        <w:rPr>
          <w:rFonts w:ascii="Verdana" w:hAnsi="Verdana"/>
          <w:sz w:val="20"/>
          <w:szCs w:val="20"/>
        </w:rPr>
        <w:t xml:space="preserve">další věci, jestliže jí to </w:t>
      </w:r>
      <w:r w:rsidR="001B70C3" w:rsidRPr="002F319A">
        <w:rPr>
          <w:rFonts w:ascii="Verdana" w:hAnsi="Verdana"/>
          <w:sz w:val="20"/>
          <w:szCs w:val="20"/>
        </w:rPr>
        <w:t>ministryně ŽP</w:t>
      </w:r>
      <w:r w:rsidRPr="002F319A">
        <w:rPr>
          <w:rFonts w:ascii="Verdana" w:hAnsi="Verdana"/>
          <w:sz w:val="20"/>
          <w:szCs w:val="20"/>
        </w:rPr>
        <w:t xml:space="preserve"> uloží, </w:t>
      </w:r>
    </w:p>
    <w:p w:rsidR="00FA7D27" w:rsidRPr="002F319A" w:rsidRDefault="00FA7D27" w:rsidP="001B70C3">
      <w:pPr>
        <w:pStyle w:val="Default"/>
        <w:jc w:val="both"/>
        <w:rPr>
          <w:rFonts w:ascii="Verdana" w:hAnsi="Verdana"/>
          <w:sz w:val="20"/>
          <w:szCs w:val="20"/>
        </w:rPr>
      </w:pPr>
    </w:p>
    <w:p w:rsidR="00FA7D27" w:rsidRPr="002F319A" w:rsidRDefault="00003B98" w:rsidP="001B70C3">
      <w:pPr>
        <w:pStyle w:val="Default"/>
        <w:jc w:val="both"/>
        <w:rPr>
          <w:rFonts w:ascii="Verdana" w:hAnsi="Verdana"/>
          <w:sz w:val="20"/>
          <w:szCs w:val="20"/>
        </w:rPr>
      </w:pPr>
      <w:r w:rsidRPr="002F319A">
        <w:rPr>
          <w:rFonts w:ascii="Verdana" w:hAnsi="Verdana"/>
          <w:sz w:val="20"/>
          <w:szCs w:val="20"/>
        </w:rPr>
        <w:t>ve vztahu</w:t>
      </w:r>
      <w:r w:rsidR="001B70C3" w:rsidRPr="002F319A">
        <w:rPr>
          <w:rFonts w:ascii="Verdana" w:hAnsi="Verdana"/>
          <w:sz w:val="20"/>
          <w:szCs w:val="20"/>
        </w:rPr>
        <w:t xml:space="preserve"> k předmětu podle písmen a) až d</w:t>
      </w:r>
      <w:r w:rsidRPr="002F319A">
        <w:rPr>
          <w:rFonts w:ascii="Verdana" w:hAnsi="Verdana"/>
          <w:sz w:val="20"/>
          <w:szCs w:val="20"/>
        </w:rPr>
        <w:t xml:space="preserve">) </w:t>
      </w:r>
      <w:r w:rsidR="00F90B6F" w:rsidRPr="002F319A">
        <w:rPr>
          <w:rFonts w:ascii="Verdana" w:hAnsi="Verdana"/>
          <w:sz w:val="20"/>
          <w:szCs w:val="20"/>
        </w:rPr>
        <w:t>[dále jen „věc“]</w:t>
      </w:r>
      <w:r w:rsidRPr="002F319A">
        <w:rPr>
          <w:rFonts w:ascii="Verdana" w:hAnsi="Verdana"/>
          <w:sz w:val="20"/>
          <w:szCs w:val="20"/>
        </w:rPr>
        <w:t xml:space="preserve">. </w:t>
      </w:r>
    </w:p>
    <w:p w:rsidR="001B70C3" w:rsidRPr="002F319A" w:rsidRDefault="001B70C3" w:rsidP="001B70C3">
      <w:pPr>
        <w:pStyle w:val="Default"/>
        <w:jc w:val="both"/>
        <w:rPr>
          <w:rFonts w:ascii="Verdana" w:hAnsi="Verdana"/>
          <w:sz w:val="20"/>
          <w:szCs w:val="20"/>
        </w:rPr>
      </w:pPr>
    </w:p>
    <w:p w:rsidR="001B70C3" w:rsidRPr="002F319A" w:rsidRDefault="001B70C3" w:rsidP="001B70C3">
      <w:pPr>
        <w:pStyle w:val="Default"/>
        <w:jc w:val="both"/>
        <w:rPr>
          <w:rFonts w:ascii="Verdana" w:hAnsi="Verdana"/>
          <w:sz w:val="20"/>
          <w:szCs w:val="20"/>
        </w:rPr>
      </w:pPr>
    </w:p>
    <w:p w:rsidR="00FA7D27" w:rsidRPr="002F319A" w:rsidRDefault="00003B98" w:rsidP="001B70C3">
      <w:pPr>
        <w:pStyle w:val="Default"/>
        <w:jc w:val="center"/>
        <w:rPr>
          <w:rFonts w:ascii="Verdana" w:hAnsi="Verdana"/>
          <w:sz w:val="20"/>
          <w:szCs w:val="20"/>
        </w:rPr>
      </w:pPr>
      <w:r w:rsidRPr="002F319A">
        <w:rPr>
          <w:rFonts w:ascii="Verdana" w:hAnsi="Verdana"/>
          <w:sz w:val="20"/>
          <w:szCs w:val="20"/>
        </w:rPr>
        <w:t>Čl. 2</w:t>
      </w:r>
    </w:p>
    <w:p w:rsidR="00FA7D27" w:rsidRPr="002F319A" w:rsidRDefault="00003B98" w:rsidP="001B70C3">
      <w:pPr>
        <w:pStyle w:val="Default"/>
        <w:jc w:val="center"/>
        <w:rPr>
          <w:rFonts w:ascii="Verdana" w:hAnsi="Verdana"/>
          <w:b/>
          <w:bCs/>
          <w:sz w:val="20"/>
          <w:szCs w:val="20"/>
        </w:rPr>
      </w:pPr>
      <w:r w:rsidRPr="002F319A">
        <w:rPr>
          <w:rFonts w:ascii="Verdana" w:hAnsi="Verdana"/>
          <w:b/>
          <w:bCs/>
          <w:sz w:val="20"/>
          <w:szCs w:val="20"/>
        </w:rPr>
        <w:t>Členství v</w:t>
      </w:r>
      <w:r w:rsidR="001B70C3" w:rsidRPr="002F319A">
        <w:rPr>
          <w:rFonts w:ascii="Verdana" w:hAnsi="Verdana"/>
          <w:b/>
          <w:bCs/>
          <w:sz w:val="20"/>
          <w:szCs w:val="20"/>
        </w:rPr>
        <w:t> </w:t>
      </w:r>
      <w:r w:rsidRPr="002F319A">
        <w:rPr>
          <w:rFonts w:ascii="Verdana" w:hAnsi="Verdana"/>
          <w:b/>
          <w:bCs/>
          <w:sz w:val="20"/>
          <w:szCs w:val="20"/>
        </w:rPr>
        <w:t>komisi</w:t>
      </w:r>
    </w:p>
    <w:p w:rsidR="001B70C3" w:rsidRPr="002F319A" w:rsidRDefault="001B70C3" w:rsidP="001B70C3">
      <w:pPr>
        <w:pStyle w:val="Default"/>
        <w:jc w:val="center"/>
        <w:rPr>
          <w:rFonts w:ascii="Verdana" w:hAnsi="Verdana"/>
          <w:sz w:val="20"/>
          <w:szCs w:val="20"/>
        </w:rPr>
      </w:pPr>
    </w:p>
    <w:p w:rsidR="001B70C3" w:rsidRPr="002F319A" w:rsidRDefault="00003B98" w:rsidP="004C1F0B">
      <w:pPr>
        <w:pStyle w:val="Default"/>
        <w:numPr>
          <w:ilvl w:val="0"/>
          <w:numId w:val="3"/>
        </w:numPr>
        <w:jc w:val="both"/>
        <w:rPr>
          <w:rFonts w:ascii="Verdana" w:hAnsi="Verdana"/>
          <w:sz w:val="20"/>
          <w:szCs w:val="20"/>
        </w:rPr>
      </w:pPr>
      <w:r w:rsidRPr="002F319A">
        <w:rPr>
          <w:rFonts w:ascii="Verdana" w:hAnsi="Verdana"/>
          <w:sz w:val="20"/>
          <w:szCs w:val="20"/>
        </w:rPr>
        <w:t>Komise je složena z předsedy komise, předsedů senátů a dalších členů, které jmenuje a odvolává ministryně ŽP z řad zaměstnanců v základním pracovněprávním vztahu a státních zaměstnanců vykonávajících státní službu zařazených do ministerstva (dále jen „zaměstnanci“) a z jiných odborníků, kteří nejsou zaměstnanci</w:t>
      </w:r>
      <w:r w:rsidR="00C55F2F">
        <w:rPr>
          <w:rFonts w:ascii="Verdana" w:hAnsi="Verdana"/>
          <w:sz w:val="20"/>
          <w:szCs w:val="20"/>
        </w:rPr>
        <w:t xml:space="preserve"> rezortu životního prostředí</w:t>
      </w:r>
      <w:r w:rsidRPr="002F319A">
        <w:rPr>
          <w:rFonts w:ascii="Verdana" w:hAnsi="Verdana"/>
          <w:sz w:val="20"/>
          <w:szCs w:val="20"/>
        </w:rPr>
        <w:t>, se vztahem k</w:t>
      </w:r>
      <w:r w:rsidR="002F319A">
        <w:rPr>
          <w:rFonts w:ascii="Verdana" w:hAnsi="Verdana"/>
          <w:sz w:val="20"/>
          <w:szCs w:val="20"/>
        </w:rPr>
        <w:t> právu životního prostředí</w:t>
      </w:r>
      <w:r w:rsidRPr="002F319A">
        <w:rPr>
          <w:rFonts w:ascii="Verdana" w:hAnsi="Verdana"/>
          <w:sz w:val="20"/>
          <w:szCs w:val="20"/>
        </w:rPr>
        <w:t xml:space="preserve">, svobodnému přístupu k informacím, ústavnímu </w:t>
      </w:r>
      <w:r w:rsidR="002F319A">
        <w:rPr>
          <w:rFonts w:ascii="Verdana" w:hAnsi="Verdana"/>
          <w:sz w:val="20"/>
          <w:szCs w:val="20"/>
        </w:rPr>
        <w:t>a</w:t>
      </w:r>
      <w:r w:rsidRPr="002F319A">
        <w:rPr>
          <w:rFonts w:ascii="Verdana" w:hAnsi="Verdana"/>
          <w:sz w:val="20"/>
          <w:szCs w:val="20"/>
        </w:rPr>
        <w:t xml:space="preserve"> správnímu právu (dále jen „odborníci“). </w:t>
      </w:r>
    </w:p>
    <w:p w:rsidR="001B70C3" w:rsidRPr="002F319A" w:rsidRDefault="001B70C3" w:rsidP="001B70C3">
      <w:pPr>
        <w:pStyle w:val="Default"/>
        <w:ind w:left="720"/>
        <w:jc w:val="both"/>
        <w:rPr>
          <w:rFonts w:ascii="Verdana" w:hAnsi="Verdana"/>
          <w:sz w:val="20"/>
          <w:szCs w:val="20"/>
        </w:rPr>
      </w:pPr>
    </w:p>
    <w:p w:rsidR="00FA7D27" w:rsidRPr="002F319A" w:rsidRDefault="00003B98" w:rsidP="004C1F0B">
      <w:pPr>
        <w:pStyle w:val="Default"/>
        <w:numPr>
          <w:ilvl w:val="0"/>
          <w:numId w:val="3"/>
        </w:numPr>
        <w:jc w:val="both"/>
        <w:rPr>
          <w:rFonts w:ascii="Verdana" w:hAnsi="Verdana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>Předseda komise a předsedové senátů jsou jmenováni z řad zaměstnanců</w:t>
      </w:r>
      <w:r w:rsidR="002F319A">
        <w:rPr>
          <w:rFonts w:ascii="Verdana" w:hAnsi="Verdana"/>
          <w:color w:val="auto"/>
          <w:sz w:val="20"/>
          <w:szCs w:val="20"/>
        </w:rPr>
        <w:t>, popřípadě z odborníků uvedených v odstavci (1)</w:t>
      </w:r>
      <w:r w:rsidR="001449CF">
        <w:rPr>
          <w:rFonts w:ascii="Verdana" w:hAnsi="Verdana"/>
          <w:color w:val="auto"/>
          <w:sz w:val="20"/>
          <w:szCs w:val="20"/>
        </w:rPr>
        <w:t>, kteří získali vysokoškolské magisterské vzdělání v oboru právo</w:t>
      </w:r>
      <w:r w:rsidR="002F319A">
        <w:rPr>
          <w:rFonts w:ascii="Verdana" w:hAnsi="Verdana"/>
          <w:color w:val="auto"/>
          <w:sz w:val="20"/>
          <w:szCs w:val="20"/>
        </w:rPr>
        <w:t>.</w:t>
      </w:r>
      <w:r w:rsidRPr="002F319A">
        <w:rPr>
          <w:rFonts w:ascii="Verdana" w:hAnsi="Verdana"/>
          <w:color w:val="auto"/>
          <w:sz w:val="20"/>
          <w:szCs w:val="20"/>
        </w:rPr>
        <w:t xml:space="preserve"> </w:t>
      </w:r>
    </w:p>
    <w:p w:rsidR="001B70C3" w:rsidRPr="002F319A" w:rsidRDefault="001B70C3" w:rsidP="001B70C3">
      <w:pPr>
        <w:pStyle w:val="Odstavecseseznamem"/>
        <w:rPr>
          <w:rFonts w:ascii="Verdana" w:hAnsi="Verdana"/>
          <w:sz w:val="20"/>
          <w:szCs w:val="20"/>
        </w:rPr>
      </w:pPr>
    </w:p>
    <w:p w:rsidR="00FA7D27" w:rsidRPr="002F319A" w:rsidRDefault="00003B98" w:rsidP="004C1F0B">
      <w:pPr>
        <w:pStyle w:val="Default"/>
        <w:numPr>
          <w:ilvl w:val="0"/>
          <w:numId w:val="3"/>
        </w:numPr>
        <w:jc w:val="both"/>
        <w:rPr>
          <w:rFonts w:ascii="Verdana" w:hAnsi="Verdana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Členství v komisi vzniká na základě jmenování </w:t>
      </w:r>
      <w:r w:rsidR="001B70C3" w:rsidRPr="002F319A">
        <w:rPr>
          <w:rFonts w:ascii="Verdana" w:hAnsi="Verdana"/>
          <w:color w:val="auto"/>
          <w:sz w:val="20"/>
          <w:szCs w:val="20"/>
        </w:rPr>
        <w:t>ministryní ŽP</w:t>
      </w:r>
      <w:r w:rsidRPr="002F319A">
        <w:rPr>
          <w:rFonts w:ascii="Verdana" w:hAnsi="Verdana"/>
          <w:color w:val="auto"/>
          <w:sz w:val="20"/>
          <w:szCs w:val="20"/>
        </w:rPr>
        <w:t xml:space="preserve"> dnem uvedeným ve jmenovacím dekretu. </w:t>
      </w:r>
    </w:p>
    <w:p w:rsidR="001B70C3" w:rsidRPr="002F319A" w:rsidRDefault="001B70C3" w:rsidP="001B70C3">
      <w:pPr>
        <w:pStyle w:val="Odstavecseseznamem"/>
        <w:rPr>
          <w:rFonts w:ascii="Verdana" w:hAnsi="Verdana"/>
          <w:sz w:val="20"/>
          <w:szCs w:val="20"/>
        </w:rPr>
      </w:pPr>
    </w:p>
    <w:p w:rsidR="00FA7D27" w:rsidRPr="002F319A" w:rsidRDefault="00003B98" w:rsidP="004C1F0B">
      <w:pPr>
        <w:pStyle w:val="Default"/>
        <w:numPr>
          <w:ilvl w:val="0"/>
          <w:numId w:val="3"/>
        </w:numPr>
        <w:jc w:val="both"/>
        <w:rPr>
          <w:rFonts w:ascii="Verdana" w:hAnsi="Verdana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Členství v komisi zaniká </w:t>
      </w:r>
    </w:p>
    <w:p w:rsidR="00FA7D27" w:rsidRPr="002F319A" w:rsidRDefault="00003B98" w:rsidP="004C1F0B">
      <w:pPr>
        <w:pStyle w:val="Default"/>
        <w:numPr>
          <w:ilvl w:val="0"/>
          <w:numId w:val="4"/>
        </w:numPr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dnem uvedeným v odvolání člena </w:t>
      </w:r>
      <w:r w:rsidR="001B70C3" w:rsidRPr="002F319A">
        <w:rPr>
          <w:rFonts w:ascii="Verdana" w:hAnsi="Verdana"/>
          <w:color w:val="auto"/>
          <w:sz w:val="20"/>
          <w:szCs w:val="20"/>
        </w:rPr>
        <w:t>ministryní ŽP</w:t>
      </w:r>
      <w:r w:rsidRPr="002F319A">
        <w:rPr>
          <w:rFonts w:ascii="Verdana" w:hAnsi="Verdana"/>
          <w:color w:val="auto"/>
          <w:sz w:val="20"/>
          <w:szCs w:val="20"/>
        </w:rPr>
        <w:t xml:space="preserve">, </w:t>
      </w:r>
    </w:p>
    <w:p w:rsidR="00FA7D27" w:rsidRPr="002F319A" w:rsidRDefault="00003B98" w:rsidP="004C1F0B">
      <w:pPr>
        <w:pStyle w:val="Default"/>
        <w:numPr>
          <w:ilvl w:val="0"/>
          <w:numId w:val="4"/>
        </w:numPr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lastRenderedPageBreak/>
        <w:t xml:space="preserve">dnem uvedeným v oznámení člena o vzdání se členství, nejdříve však prvním dnem měsíce následujícího po doručení oznámení o vzdání se členství </w:t>
      </w:r>
      <w:r w:rsidR="001B70C3" w:rsidRPr="002F319A">
        <w:rPr>
          <w:rFonts w:ascii="Verdana" w:hAnsi="Verdana"/>
          <w:color w:val="auto"/>
          <w:sz w:val="20"/>
          <w:szCs w:val="20"/>
        </w:rPr>
        <w:t>ministryni ŽP</w:t>
      </w:r>
      <w:r w:rsidRPr="002F319A">
        <w:rPr>
          <w:rFonts w:ascii="Verdana" w:hAnsi="Verdana"/>
          <w:color w:val="auto"/>
          <w:sz w:val="20"/>
          <w:szCs w:val="20"/>
        </w:rPr>
        <w:t xml:space="preserve">; není-li den v oznámení uveden, členství zaniká prvním dnem měsíce následujícího po doručení oznámení o vzdání se členství </w:t>
      </w:r>
      <w:r w:rsidR="001B70C3" w:rsidRPr="002F319A">
        <w:rPr>
          <w:rFonts w:ascii="Verdana" w:hAnsi="Verdana"/>
          <w:color w:val="auto"/>
          <w:sz w:val="20"/>
          <w:szCs w:val="20"/>
        </w:rPr>
        <w:t>ministryní ŽP</w:t>
      </w:r>
      <w:r w:rsidRPr="002F319A">
        <w:rPr>
          <w:rFonts w:ascii="Verdana" w:hAnsi="Verdana"/>
          <w:color w:val="auto"/>
          <w:sz w:val="20"/>
          <w:szCs w:val="20"/>
        </w:rPr>
        <w:t xml:space="preserve">, nebo </w:t>
      </w:r>
    </w:p>
    <w:p w:rsidR="001B70C3" w:rsidRDefault="00003B98" w:rsidP="002F319A">
      <w:pPr>
        <w:pStyle w:val="Default"/>
        <w:numPr>
          <w:ilvl w:val="0"/>
          <w:numId w:val="4"/>
        </w:numPr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úmrtím člena nebo jeho prohlášením za mrtvého. </w:t>
      </w:r>
    </w:p>
    <w:p w:rsidR="00C55F2F" w:rsidRDefault="00C55F2F" w:rsidP="00C55F2F">
      <w:pPr>
        <w:pStyle w:val="Default"/>
        <w:spacing w:after="63"/>
        <w:ind w:left="1068"/>
        <w:jc w:val="both"/>
        <w:rPr>
          <w:rFonts w:ascii="Verdana" w:hAnsi="Verdana"/>
          <w:color w:val="auto"/>
          <w:sz w:val="20"/>
          <w:szCs w:val="20"/>
        </w:rPr>
      </w:pPr>
    </w:p>
    <w:p w:rsidR="00C55F2F" w:rsidRPr="002F319A" w:rsidRDefault="00C55F2F" w:rsidP="00C55F2F">
      <w:pPr>
        <w:pStyle w:val="Default"/>
        <w:spacing w:after="63"/>
        <w:ind w:left="1068"/>
        <w:jc w:val="both"/>
        <w:rPr>
          <w:rFonts w:ascii="Verdana" w:hAnsi="Verdana"/>
          <w:color w:val="auto"/>
          <w:sz w:val="20"/>
          <w:szCs w:val="20"/>
        </w:rPr>
      </w:pPr>
    </w:p>
    <w:p w:rsidR="00FA7D27" w:rsidRPr="002F319A" w:rsidRDefault="00003B98" w:rsidP="001B70C3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>Čl. 3</w:t>
      </w:r>
    </w:p>
    <w:p w:rsidR="00FA7D27" w:rsidRPr="002F319A" w:rsidRDefault="00003B98" w:rsidP="001B70C3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2F319A">
        <w:rPr>
          <w:rFonts w:ascii="Verdana" w:hAnsi="Verdana"/>
          <w:b/>
          <w:bCs/>
          <w:color w:val="auto"/>
          <w:sz w:val="20"/>
          <w:szCs w:val="20"/>
        </w:rPr>
        <w:t>Jednání</w:t>
      </w:r>
    </w:p>
    <w:p w:rsidR="00F90B6F" w:rsidRPr="002F319A" w:rsidRDefault="00F90B6F" w:rsidP="001B70C3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</w:p>
    <w:p w:rsidR="00FA7D27" w:rsidRPr="002F319A" w:rsidRDefault="00003B98" w:rsidP="004C1F0B">
      <w:pPr>
        <w:pStyle w:val="Default"/>
        <w:numPr>
          <w:ilvl w:val="0"/>
          <w:numId w:val="5"/>
        </w:numPr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Komise jedná v plénu nebo v senátech. </w:t>
      </w:r>
    </w:p>
    <w:p w:rsidR="00FA7D27" w:rsidRDefault="00003B98" w:rsidP="004C1F0B">
      <w:pPr>
        <w:pStyle w:val="Default"/>
        <w:numPr>
          <w:ilvl w:val="0"/>
          <w:numId w:val="5"/>
        </w:numPr>
        <w:tabs>
          <w:tab w:val="left" w:pos="426"/>
        </w:tabs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Plénum je složeno ze všech členů komise. </w:t>
      </w:r>
    </w:p>
    <w:p w:rsidR="00807EBC" w:rsidRPr="002F319A" w:rsidRDefault="00807EBC" w:rsidP="00807EBC">
      <w:pPr>
        <w:pStyle w:val="Default"/>
        <w:tabs>
          <w:tab w:val="left" w:pos="426"/>
        </w:tabs>
        <w:spacing w:after="63"/>
        <w:ind w:left="720"/>
        <w:jc w:val="both"/>
        <w:rPr>
          <w:rFonts w:ascii="Verdana" w:hAnsi="Verdana"/>
          <w:color w:val="auto"/>
          <w:sz w:val="20"/>
          <w:szCs w:val="20"/>
        </w:rPr>
      </w:pPr>
    </w:p>
    <w:p w:rsidR="00FA7D27" w:rsidRPr="002F319A" w:rsidRDefault="00FA7D27" w:rsidP="001B70C3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</w:p>
    <w:p w:rsidR="00FA7D27" w:rsidRPr="002F319A" w:rsidRDefault="00003B98" w:rsidP="00F90B6F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>Čl. 4</w:t>
      </w:r>
    </w:p>
    <w:p w:rsidR="00FA7D27" w:rsidRPr="002F319A" w:rsidRDefault="00003B98" w:rsidP="00F90B6F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2F319A">
        <w:rPr>
          <w:rFonts w:ascii="Verdana" w:hAnsi="Verdana"/>
          <w:b/>
          <w:bCs/>
          <w:color w:val="auto"/>
          <w:sz w:val="20"/>
          <w:szCs w:val="20"/>
        </w:rPr>
        <w:t>Senáty</w:t>
      </w:r>
    </w:p>
    <w:p w:rsidR="00F90B6F" w:rsidRPr="002F319A" w:rsidRDefault="00F90B6F" w:rsidP="00F90B6F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</w:p>
    <w:p w:rsidR="00FA7D27" w:rsidRPr="002F319A" w:rsidRDefault="00003B98" w:rsidP="004C1F0B">
      <w:pPr>
        <w:pStyle w:val="Default"/>
        <w:numPr>
          <w:ilvl w:val="0"/>
          <w:numId w:val="6"/>
        </w:numPr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Členové komise jsou zařazeni do senátů. </w:t>
      </w:r>
    </w:p>
    <w:p w:rsidR="00FA7D27" w:rsidRPr="002F319A" w:rsidRDefault="00003B98" w:rsidP="004C1F0B">
      <w:pPr>
        <w:pStyle w:val="Default"/>
        <w:numPr>
          <w:ilvl w:val="0"/>
          <w:numId w:val="6"/>
        </w:numPr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Člena komise lze zařadit do více senátů. </w:t>
      </w:r>
    </w:p>
    <w:p w:rsidR="00FA7D27" w:rsidRPr="002F319A" w:rsidRDefault="00003B98" w:rsidP="004C1F0B">
      <w:pPr>
        <w:pStyle w:val="Default"/>
        <w:numPr>
          <w:ilvl w:val="0"/>
          <w:numId w:val="6"/>
        </w:numPr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Senáty zřizuje, předsedy senátů jmenuje a členy komise do nich zařazuje </w:t>
      </w:r>
      <w:r w:rsidR="00F90B6F" w:rsidRPr="002F319A">
        <w:rPr>
          <w:rFonts w:ascii="Verdana" w:hAnsi="Verdana"/>
          <w:color w:val="auto"/>
          <w:sz w:val="20"/>
          <w:szCs w:val="20"/>
        </w:rPr>
        <w:t>ministryně ŽP</w:t>
      </w:r>
      <w:r w:rsidRPr="002F319A">
        <w:rPr>
          <w:rFonts w:ascii="Verdana" w:hAnsi="Verdana"/>
          <w:color w:val="auto"/>
          <w:sz w:val="20"/>
          <w:szCs w:val="20"/>
        </w:rPr>
        <w:t xml:space="preserve">. </w:t>
      </w:r>
    </w:p>
    <w:p w:rsidR="00FA7D27" w:rsidRPr="002F319A" w:rsidRDefault="00003B98" w:rsidP="004C1F0B">
      <w:pPr>
        <w:pStyle w:val="Default"/>
        <w:numPr>
          <w:ilvl w:val="0"/>
          <w:numId w:val="6"/>
        </w:numPr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Senát má nejméně 9 členů; většinu tvoří odborníci. </w:t>
      </w:r>
    </w:p>
    <w:p w:rsidR="00FA7D27" w:rsidRDefault="00003B98" w:rsidP="004C1F0B">
      <w:pPr>
        <w:pStyle w:val="Default"/>
        <w:numPr>
          <w:ilvl w:val="0"/>
          <w:numId w:val="6"/>
        </w:numPr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Zvláštní senát podle § 152 odst. 4 správního řádu je nejméně tříčlenný, každý jeho člen je státním občanem České republiky a držitelem platného osvědčení fyzické osoby pro stupeň utajení přezkoumávaných utajovaných písemností nebo záznamů, nebo pro stupeň utajení vyšší. </w:t>
      </w:r>
    </w:p>
    <w:p w:rsidR="00807EBC" w:rsidRPr="002F319A" w:rsidRDefault="00807EBC" w:rsidP="00807EBC">
      <w:pPr>
        <w:pStyle w:val="Default"/>
        <w:spacing w:after="63"/>
        <w:ind w:left="720"/>
        <w:jc w:val="both"/>
        <w:rPr>
          <w:rFonts w:ascii="Verdana" w:hAnsi="Verdana"/>
          <w:color w:val="auto"/>
          <w:sz w:val="20"/>
          <w:szCs w:val="20"/>
        </w:rPr>
      </w:pPr>
    </w:p>
    <w:p w:rsidR="00FA7D27" w:rsidRPr="002F319A" w:rsidRDefault="00FA7D27" w:rsidP="001B70C3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</w:p>
    <w:p w:rsidR="00FA7D27" w:rsidRPr="002F319A" w:rsidRDefault="00003B98" w:rsidP="00F90B6F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>Čl. 5</w:t>
      </w:r>
    </w:p>
    <w:p w:rsidR="00FA7D27" w:rsidRPr="002F319A" w:rsidRDefault="00003B98" w:rsidP="00F90B6F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2F319A">
        <w:rPr>
          <w:rFonts w:ascii="Verdana" w:hAnsi="Verdana"/>
          <w:b/>
          <w:bCs/>
          <w:color w:val="auto"/>
          <w:sz w:val="20"/>
          <w:szCs w:val="20"/>
        </w:rPr>
        <w:t>Rozvrh práce senátů</w:t>
      </w:r>
    </w:p>
    <w:p w:rsidR="00F90B6F" w:rsidRPr="002F319A" w:rsidRDefault="00F90B6F" w:rsidP="00F90B6F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</w:p>
    <w:p w:rsidR="00FA7D27" w:rsidRPr="002F319A" w:rsidRDefault="00003B98" w:rsidP="004C1F0B">
      <w:pPr>
        <w:pStyle w:val="Default"/>
        <w:numPr>
          <w:ilvl w:val="0"/>
          <w:numId w:val="7"/>
        </w:numPr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Ministryně ŽP schvaluje rozvrh práce senátů a rozhoduje o rozdělení věcí mezi senáty. </w:t>
      </w:r>
    </w:p>
    <w:p w:rsidR="00FA7D27" w:rsidRDefault="00003B98" w:rsidP="004C1F0B">
      <w:pPr>
        <w:pStyle w:val="Default"/>
        <w:numPr>
          <w:ilvl w:val="0"/>
          <w:numId w:val="7"/>
        </w:numPr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Rozdělení věcí mezi senáty může </w:t>
      </w:r>
      <w:r w:rsidR="00F90B6F" w:rsidRPr="002F319A">
        <w:rPr>
          <w:rFonts w:ascii="Verdana" w:hAnsi="Verdana"/>
          <w:color w:val="auto"/>
          <w:sz w:val="20"/>
          <w:szCs w:val="20"/>
        </w:rPr>
        <w:t xml:space="preserve">ministryně ŽP </w:t>
      </w:r>
      <w:r w:rsidRPr="002F319A">
        <w:rPr>
          <w:rFonts w:ascii="Verdana" w:hAnsi="Verdana"/>
          <w:color w:val="auto"/>
          <w:sz w:val="20"/>
          <w:szCs w:val="20"/>
        </w:rPr>
        <w:t xml:space="preserve">přenést na předsedu komise. </w:t>
      </w:r>
    </w:p>
    <w:p w:rsidR="00807EBC" w:rsidRPr="002F319A" w:rsidRDefault="00807EBC" w:rsidP="00807EBC">
      <w:pPr>
        <w:pStyle w:val="Default"/>
        <w:spacing w:after="63"/>
        <w:ind w:left="720"/>
        <w:jc w:val="both"/>
        <w:rPr>
          <w:rFonts w:ascii="Verdana" w:hAnsi="Verdana"/>
          <w:color w:val="auto"/>
          <w:sz w:val="20"/>
          <w:szCs w:val="20"/>
        </w:rPr>
      </w:pPr>
    </w:p>
    <w:p w:rsidR="00FA7D27" w:rsidRPr="002F319A" w:rsidRDefault="00FA7D27" w:rsidP="001B70C3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</w:p>
    <w:p w:rsidR="00FA7D27" w:rsidRPr="002F319A" w:rsidRDefault="00003B98" w:rsidP="00F90B6F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>Čl. 6</w:t>
      </w:r>
    </w:p>
    <w:p w:rsidR="00FA7D27" w:rsidRPr="002F319A" w:rsidRDefault="00003B98" w:rsidP="00F90B6F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b/>
          <w:bCs/>
          <w:color w:val="auto"/>
          <w:sz w:val="20"/>
          <w:szCs w:val="20"/>
        </w:rPr>
        <w:t>Povinnosti člena</w:t>
      </w:r>
    </w:p>
    <w:p w:rsidR="00F90B6F" w:rsidRPr="002F319A" w:rsidRDefault="00F90B6F" w:rsidP="001B70C3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</w:p>
    <w:p w:rsidR="00FA7D27" w:rsidRPr="002F319A" w:rsidRDefault="00003B98" w:rsidP="001B70C3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Člen komise zejména </w:t>
      </w:r>
    </w:p>
    <w:p w:rsidR="00FA7D27" w:rsidRPr="002F319A" w:rsidRDefault="00003B98" w:rsidP="004C1F0B">
      <w:pPr>
        <w:pStyle w:val="Default"/>
        <w:numPr>
          <w:ilvl w:val="0"/>
          <w:numId w:val="8"/>
        </w:numPr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jedná osobně, s odbornou péčí, nezávisle a nestranně, </w:t>
      </w:r>
    </w:p>
    <w:p w:rsidR="00FA7D27" w:rsidRPr="002F319A" w:rsidRDefault="00003B98" w:rsidP="004C1F0B">
      <w:pPr>
        <w:pStyle w:val="Default"/>
        <w:numPr>
          <w:ilvl w:val="0"/>
          <w:numId w:val="8"/>
        </w:numPr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připravuje se na jednání komise, zejména se s předstihem seznamuje </w:t>
      </w:r>
      <w:r w:rsidR="00807EBC">
        <w:rPr>
          <w:rFonts w:ascii="Verdana" w:hAnsi="Verdana"/>
          <w:color w:val="auto"/>
          <w:sz w:val="20"/>
          <w:szCs w:val="20"/>
        </w:rPr>
        <w:br/>
      </w:r>
      <w:r w:rsidRPr="002F319A">
        <w:rPr>
          <w:rFonts w:ascii="Verdana" w:hAnsi="Verdana"/>
          <w:color w:val="auto"/>
          <w:sz w:val="20"/>
          <w:szCs w:val="20"/>
        </w:rPr>
        <w:t xml:space="preserve">s podklady rozhodnutí či jiného vyřízení věci, souvisejícími právními předpisy, soudní praxí i odbornou literaturou, </w:t>
      </w:r>
    </w:p>
    <w:p w:rsidR="00FA7D27" w:rsidRPr="002F319A" w:rsidRDefault="00003B98" w:rsidP="004C1F0B">
      <w:pPr>
        <w:pStyle w:val="Default"/>
        <w:numPr>
          <w:ilvl w:val="0"/>
          <w:numId w:val="8"/>
        </w:numPr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osobně se účastní jednání a vyjadřuje se k projednávaným věcem, </w:t>
      </w:r>
    </w:p>
    <w:p w:rsidR="00FA7D27" w:rsidRPr="002F319A" w:rsidRDefault="00003B98" w:rsidP="004C1F0B">
      <w:pPr>
        <w:pStyle w:val="Default"/>
        <w:numPr>
          <w:ilvl w:val="0"/>
          <w:numId w:val="8"/>
        </w:numPr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předkládá návrhy na usnesení a vznáší připomínky, </w:t>
      </w:r>
    </w:p>
    <w:p w:rsidR="00FA7D27" w:rsidRPr="002F319A" w:rsidRDefault="00003B98" w:rsidP="004C1F0B">
      <w:pPr>
        <w:pStyle w:val="Default"/>
        <w:numPr>
          <w:ilvl w:val="0"/>
          <w:numId w:val="8"/>
        </w:numPr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přispívá k tomu, aby průběh jednání a návrhy rozhodnutí byly v souladu </w:t>
      </w:r>
      <w:r w:rsidR="00807EBC">
        <w:rPr>
          <w:rFonts w:ascii="Verdana" w:hAnsi="Verdana"/>
          <w:color w:val="auto"/>
          <w:sz w:val="20"/>
          <w:szCs w:val="20"/>
        </w:rPr>
        <w:br/>
      </w:r>
      <w:r w:rsidRPr="002F319A">
        <w:rPr>
          <w:rFonts w:ascii="Verdana" w:hAnsi="Verdana"/>
          <w:color w:val="auto"/>
          <w:sz w:val="20"/>
          <w:szCs w:val="20"/>
        </w:rPr>
        <w:t xml:space="preserve">s právními předpisy, </w:t>
      </w:r>
    </w:p>
    <w:p w:rsidR="00FA7D27" w:rsidRPr="002F319A" w:rsidRDefault="00003B98" w:rsidP="004C1F0B">
      <w:pPr>
        <w:pStyle w:val="Default"/>
        <w:numPr>
          <w:ilvl w:val="0"/>
          <w:numId w:val="8"/>
        </w:numPr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omluví předsedovi komise a tajemníkovi komise svou neúčast v dostatečném předstihu před jednáním komise, </w:t>
      </w:r>
    </w:p>
    <w:p w:rsidR="00FA7D27" w:rsidRPr="002F319A" w:rsidRDefault="00003B98" w:rsidP="004C1F0B">
      <w:pPr>
        <w:pStyle w:val="Default"/>
        <w:numPr>
          <w:ilvl w:val="0"/>
          <w:numId w:val="8"/>
        </w:numPr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zachovává mlčenlivost o skutečnostech, se kterými se seznámil v souvislosti </w:t>
      </w:r>
      <w:r w:rsidR="00F90B6F" w:rsidRPr="002F319A">
        <w:rPr>
          <w:rFonts w:ascii="Verdana" w:hAnsi="Verdana"/>
          <w:color w:val="auto"/>
          <w:sz w:val="20"/>
          <w:szCs w:val="20"/>
        </w:rPr>
        <w:br/>
      </w:r>
      <w:r w:rsidRPr="002F319A">
        <w:rPr>
          <w:rFonts w:ascii="Verdana" w:hAnsi="Verdana"/>
          <w:color w:val="auto"/>
          <w:sz w:val="20"/>
          <w:szCs w:val="20"/>
        </w:rPr>
        <w:t xml:space="preserve">s členstvím v komisi, a to i po skončení svého členství, </w:t>
      </w:r>
    </w:p>
    <w:p w:rsidR="00FA7D27" w:rsidRPr="002F319A" w:rsidRDefault="00003B98" w:rsidP="004C1F0B">
      <w:pPr>
        <w:pStyle w:val="Default"/>
        <w:numPr>
          <w:ilvl w:val="0"/>
          <w:numId w:val="8"/>
        </w:numPr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lastRenderedPageBreak/>
        <w:t xml:space="preserve">nevyužívá či jinak nezneužívá ve svůj prospěch či ve prospěch jiného informace </w:t>
      </w:r>
      <w:r w:rsidR="00F90B6F" w:rsidRPr="002F319A">
        <w:rPr>
          <w:rFonts w:ascii="Verdana" w:hAnsi="Verdana"/>
          <w:color w:val="auto"/>
          <w:sz w:val="20"/>
          <w:szCs w:val="20"/>
        </w:rPr>
        <w:br/>
      </w:r>
      <w:r w:rsidRPr="002F319A">
        <w:rPr>
          <w:rFonts w:ascii="Verdana" w:hAnsi="Verdana"/>
          <w:color w:val="auto"/>
          <w:sz w:val="20"/>
          <w:szCs w:val="20"/>
        </w:rPr>
        <w:t xml:space="preserve">o skutečnostech, které se dozvěděl v souvislosti s členstvím v komisi, a to ani po skončení svého členství, </w:t>
      </w:r>
    </w:p>
    <w:p w:rsidR="00FA7D27" w:rsidRPr="002F319A" w:rsidRDefault="00003B98" w:rsidP="004C1F0B">
      <w:pPr>
        <w:pStyle w:val="Default"/>
        <w:numPr>
          <w:ilvl w:val="0"/>
          <w:numId w:val="8"/>
        </w:numPr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při veřejném vystupování si počíná tak, aby nepoškodil dobré jméno a pověst </w:t>
      </w:r>
      <w:r w:rsidR="00F90B6F" w:rsidRPr="002F319A">
        <w:rPr>
          <w:rFonts w:ascii="Verdana" w:hAnsi="Verdana"/>
          <w:color w:val="auto"/>
          <w:sz w:val="20"/>
          <w:szCs w:val="20"/>
        </w:rPr>
        <w:t>ministerstva</w:t>
      </w:r>
      <w:r w:rsidRPr="002F319A">
        <w:rPr>
          <w:rFonts w:ascii="Verdana" w:hAnsi="Verdana"/>
          <w:color w:val="auto"/>
          <w:sz w:val="20"/>
          <w:szCs w:val="20"/>
        </w:rPr>
        <w:t xml:space="preserve"> a </w:t>
      </w:r>
    </w:p>
    <w:p w:rsidR="00FA7D27" w:rsidRDefault="00003B98" w:rsidP="004C1F0B">
      <w:pPr>
        <w:pStyle w:val="Default"/>
        <w:numPr>
          <w:ilvl w:val="0"/>
          <w:numId w:val="8"/>
        </w:numPr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poskytne tajemníkovi komise aktuální kontaktní údaje o své e-mailové adrese a telefonním spojení. </w:t>
      </w:r>
    </w:p>
    <w:p w:rsidR="00807EBC" w:rsidRDefault="00807EBC" w:rsidP="00807EBC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</w:p>
    <w:p w:rsidR="00807EBC" w:rsidRPr="002F319A" w:rsidRDefault="00807EBC" w:rsidP="00807EBC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</w:p>
    <w:p w:rsidR="00FA7D27" w:rsidRPr="002F319A" w:rsidRDefault="00FA7D27" w:rsidP="001B70C3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</w:p>
    <w:p w:rsidR="00FA7D27" w:rsidRPr="002F319A" w:rsidRDefault="00003B98" w:rsidP="00F90B6F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>Čl. 7</w:t>
      </w:r>
    </w:p>
    <w:p w:rsidR="00FA7D27" w:rsidRPr="002F319A" w:rsidRDefault="00003B98" w:rsidP="00F90B6F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2F319A">
        <w:rPr>
          <w:rFonts w:ascii="Verdana" w:hAnsi="Verdana"/>
          <w:b/>
          <w:bCs/>
          <w:color w:val="auto"/>
          <w:sz w:val="20"/>
          <w:szCs w:val="20"/>
        </w:rPr>
        <w:t>Organizační zajištění</w:t>
      </w:r>
    </w:p>
    <w:p w:rsidR="00F90B6F" w:rsidRPr="002F319A" w:rsidRDefault="00F90B6F" w:rsidP="00F90B6F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</w:p>
    <w:p w:rsidR="00FA7D27" w:rsidRPr="002F319A" w:rsidRDefault="00003B98" w:rsidP="004C1F0B">
      <w:pPr>
        <w:pStyle w:val="Default"/>
        <w:numPr>
          <w:ilvl w:val="0"/>
          <w:numId w:val="9"/>
        </w:numPr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Dokumenty k projednání předkládá prostřednictvím sekretariátu komise </w:t>
      </w:r>
      <w:r w:rsidR="00F90B6F" w:rsidRPr="002F319A">
        <w:rPr>
          <w:rFonts w:ascii="Verdana" w:hAnsi="Verdana"/>
          <w:color w:val="auto"/>
          <w:sz w:val="20"/>
          <w:szCs w:val="20"/>
        </w:rPr>
        <w:t>ministryni ŽP</w:t>
      </w:r>
      <w:r w:rsidRPr="002F319A">
        <w:rPr>
          <w:rFonts w:ascii="Verdana" w:hAnsi="Verdana"/>
          <w:color w:val="auto"/>
          <w:sz w:val="20"/>
          <w:szCs w:val="20"/>
        </w:rPr>
        <w:t xml:space="preserve"> ten útvar, proti jehož rozhodnutí byl podán rozklad nebo proti jehož pravomocnému rozhodnutí směřuje podnět k přezkoumání rozhodnutí </w:t>
      </w:r>
      <w:r w:rsidR="00807EBC">
        <w:rPr>
          <w:rFonts w:ascii="Verdana" w:hAnsi="Verdana"/>
          <w:color w:val="auto"/>
          <w:sz w:val="20"/>
          <w:szCs w:val="20"/>
        </w:rPr>
        <w:br/>
      </w:r>
      <w:r w:rsidRPr="002F319A">
        <w:rPr>
          <w:rFonts w:ascii="Verdana" w:hAnsi="Verdana"/>
          <w:color w:val="auto"/>
          <w:sz w:val="20"/>
          <w:szCs w:val="20"/>
        </w:rPr>
        <w:t xml:space="preserve">v přezkumném řízení. </w:t>
      </w:r>
    </w:p>
    <w:p w:rsidR="00FA7D27" w:rsidRPr="002F319A" w:rsidRDefault="00003B98" w:rsidP="004C1F0B">
      <w:pPr>
        <w:pStyle w:val="Default"/>
        <w:numPr>
          <w:ilvl w:val="0"/>
          <w:numId w:val="9"/>
        </w:numPr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Útvar připojí k dokumentům předkládací zprávu, jejímž obsahem je rozbor případu a stanovisko útvaru. </w:t>
      </w:r>
    </w:p>
    <w:p w:rsidR="00FA7D27" w:rsidRPr="002F319A" w:rsidRDefault="00003B98" w:rsidP="004C1F0B">
      <w:pPr>
        <w:pStyle w:val="Default"/>
        <w:numPr>
          <w:ilvl w:val="0"/>
          <w:numId w:val="9"/>
        </w:numPr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Nejedná-li se o rozklad proti rozhodnutí, předkládají se dokumenty ve formě, jíž je věc obvykle vyřizována. </w:t>
      </w:r>
    </w:p>
    <w:p w:rsidR="00FA7D27" w:rsidRDefault="00003B98" w:rsidP="004C1F0B">
      <w:pPr>
        <w:pStyle w:val="Default"/>
        <w:numPr>
          <w:ilvl w:val="0"/>
          <w:numId w:val="9"/>
        </w:numPr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Útvar věc, pokud je její vyřízení vázáno na lhůty, včetně spisu a předkládací zprávy, předloží bez zbytečných průtahů. </w:t>
      </w:r>
    </w:p>
    <w:p w:rsidR="00807EBC" w:rsidRPr="002F319A" w:rsidRDefault="00807EBC" w:rsidP="00807EBC">
      <w:pPr>
        <w:pStyle w:val="Default"/>
        <w:spacing w:after="63"/>
        <w:ind w:left="720"/>
        <w:jc w:val="both"/>
        <w:rPr>
          <w:rFonts w:ascii="Verdana" w:hAnsi="Verdana"/>
          <w:color w:val="auto"/>
          <w:sz w:val="20"/>
          <w:szCs w:val="20"/>
        </w:rPr>
      </w:pPr>
    </w:p>
    <w:p w:rsidR="00FA7D27" w:rsidRPr="002F319A" w:rsidRDefault="00FA7D27" w:rsidP="001B70C3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</w:p>
    <w:p w:rsidR="00FA7D27" w:rsidRPr="002F319A" w:rsidRDefault="00003B98" w:rsidP="00F90B6F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>Čl. 8</w:t>
      </w:r>
    </w:p>
    <w:p w:rsidR="00FA7D27" w:rsidRPr="002F319A" w:rsidRDefault="00003B98" w:rsidP="00F90B6F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2F319A">
        <w:rPr>
          <w:rFonts w:ascii="Verdana" w:hAnsi="Verdana"/>
          <w:b/>
          <w:bCs/>
          <w:color w:val="auto"/>
          <w:sz w:val="20"/>
          <w:szCs w:val="20"/>
        </w:rPr>
        <w:t>Doplnění dokumentů</w:t>
      </w:r>
    </w:p>
    <w:p w:rsidR="00F90B6F" w:rsidRPr="002F319A" w:rsidRDefault="00F90B6F" w:rsidP="00F90B6F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</w:p>
    <w:p w:rsidR="00FA7D27" w:rsidRPr="00807EBC" w:rsidRDefault="00003B98" w:rsidP="004C1F0B">
      <w:pPr>
        <w:pStyle w:val="Default"/>
        <w:numPr>
          <w:ilvl w:val="0"/>
          <w:numId w:val="10"/>
        </w:numPr>
        <w:spacing w:after="65"/>
        <w:jc w:val="both"/>
        <w:rPr>
          <w:rFonts w:ascii="Verdana" w:hAnsi="Verdana"/>
          <w:color w:val="auto"/>
          <w:sz w:val="20"/>
          <w:szCs w:val="20"/>
        </w:rPr>
      </w:pPr>
      <w:r w:rsidRPr="00807EBC">
        <w:rPr>
          <w:rFonts w:ascii="Verdana" w:hAnsi="Verdana"/>
          <w:color w:val="auto"/>
          <w:sz w:val="20"/>
          <w:szCs w:val="20"/>
        </w:rPr>
        <w:t xml:space="preserve">Útvar na žádost </w:t>
      </w:r>
      <w:r w:rsidR="00A30AC7" w:rsidRPr="00807EBC">
        <w:rPr>
          <w:rFonts w:ascii="Verdana" w:hAnsi="Verdana"/>
          <w:color w:val="auto"/>
          <w:sz w:val="20"/>
          <w:szCs w:val="20"/>
        </w:rPr>
        <w:t xml:space="preserve">ministryně ŽP </w:t>
      </w:r>
      <w:r w:rsidRPr="00807EBC">
        <w:rPr>
          <w:rFonts w:ascii="Verdana" w:hAnsi="Verdana"/>
          <w:color w:val="auto"/>
          <w:sz w:val="20"/>
          <w:szCs w:val="20"/>
        </w:rPr>
        <w:t xml:space="preserve">nebo předsedy senátu předložené dokumenty doplní, a to ve lhůtě stanovené předsedou komise nebo předsedy senátu. </w:t>
      </w:r>
    </w:p>
    <w:p w:rsidR="00ED24AC" w:rsidRPr="00807EBC" w:rsidRDefault="00003B98" w:rsidP="00ED24AC">
      <w:pPr>
        <w:pStyle w:val="Default"/>
        <w:numPr>
          <w:ilvl w:val="0"/>
          <w:numId w:val="10"/>
        </w:numPr>
        <w:jc w:val="both"/>
        <w:rPr>
          <w:rFonts w:ascii="Verdana" w:hAnsi="Verdana"/>
          <w:bCs/>
          <w:color w:val="auto"/>
          <w:sz w:val="20"/>
          <w:szCs w:val="20"/>
        </w:rPr>
      </w:pPr>
      <w:r w:rsidRPr="00807EBC">
        <w:rPr>
          <w:rFonts w:ascii="Verdana" w:hAnsi="Verdana"/>
          <w:color w:val="auto"/>
          <w:sz w:val="20"/>
          <w:szCs w:val="20"/>
        </w:rPr>
        <w:t xml:space="preserve">Není-li lhůta stanovena, útvar doplní dokumenty do 10 dnů ode </w:t>
      </w:r>
      <w:r w:rsidR="002F319A" w:rsidRPr="00807EBC">
        <w:rPr>
          <w:rFonts w:ascii="Verdana" w:hAnsi="Verdana"/>
          <w:color w:val="auto"/>
          <w:sz w:val="20"/>
          <w:szCs w:val="20"/>
        </w:rPr>
        <w:t xml:space="preserve">dne, kdy je </w:t>
      </w:r>
      <w:r w:rsidR="00447E35">
        <w:rPr>
          <w:rFonts w:ascii="Verdana" w:hAnsi="Verdana"/>
          <w:color w:val="auto"/>
          <w:sz w:val="20"/>
          <w:szCs w:val="20"/>
        </w:rPr>
        <w:br/>
      </w:r>
      <w:r w:rsidR="002F319A" w:rsidRPr="00807EBC">
        <w:rPr>
          <w:rFonts w:ascii="Verdana" w:hAnsi="Verdana"/>
          <w:color w:val="auto"/>
          <w:sz w:val="20"/>
          <w:szCs w:val="20"/>
        </w:rPr>
        <w:t>k doplnění obdržel.</w:t>
      </w:r>
    </w:p>
    <w:p w:rsidR="00807EBC" w:rsidRDefault="00807EBC" w:rsidP="00807EBC">
      <w:pPr>
        <w:pStyle w:val="Default"/>
        <w:ind w:left="720"/>
        <w:jc w:val="both"/>
        <w:rPr>
          <w:rFonts w:ascii="Verdana" w:hAnsi="Verdana"/>
          <w:b/>
          <w:bCs/>
          <w:color w:val="auto"/>
          <w:sz w:val="20"/>
          <w:szCs w:val="20"/>
        </w:rPr>
      </w:pPr>
    </w:p>
    <w:p w:rsidR="00ED24AC" w:rsidRDefault="00ED24AC" w:rsidP="00ED24AC">
      <w:pPr>
        <w:pStyle w:val="Default"/>
        <w:ind w:left="720"/>
        <w:jc w:val="both"/>
        <w:rPr>
          <w:rFonts w:ascii="Verdana" w:hAnsi="Verdana"/>
          <w:b/>
          <w:bCs/>
          <w:color w:val="auto"/>
          <w:sz w:val="20"/>
          <w:szCs w:val="20"/>
        </w:rPr>
      </w:pPr>
    </w:p>
    <w:p w:rsidR="00ED24AC" w:rsidRPr="002F319A" w:rsidRDefault="00003B98" w:rsidP="00ED24AC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Čl. </w:t>
      </w:r>
      <w:r>
        <w:rPr>
          <w:rFonts w:ascii="Verdana" w:hAnsi="Verdana"/>
          <w:color w:val="auto"/>
          <w:sz w:val="20"/>
          <w:szCs w:val="20"/>
        </w:rPr>
        <w:t>9</w:t>
      </w:r>
    </w:p>
    <w:p w:rsidR="00ED24AC" w:rsidRPr="002F319A" w:rsidRDefault="00003B98" w:rsidP="00ED24AC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>
        <w:rPr>
          <w:rFonts w:ascii="Verdana" w:hAnsi="Verdana"/>
          <w:b/>
          <w:bCs/>
          <w:color w:val="auto"/>
          <w:sz w:val="20"/>
          <w:szCs w:val="20"/>
        </w:rPr>
        <w:t>Vyřízení věci</w:t>
      </w:r>
    </w:p>
    <w:p w:rsidR="002F2EC8" w:rsidRPr="002F319A" w:rsidRDefault="002F2EC8" w:rsidP="00A30AC7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</w:p>
    <w:p w:rsidR="00FA7D27" w:rsidRPr="002F319A" w:rsidRDefault="00003B98" w:rsidP="004C1F0B">
      <w:pPr>
        <w:pStyle w:val="Default"/>
        <w:numPr>
          <w:ilvl w:val="0"/>
          <w:numId w:val="11"/>
        </w:numPr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Komise doporučuje </w:t>
      </w:r>
      <w:r w:rsidR="002F2EC8" w:rsidRPr="002F319A">
        <w:rPr>
          <w:rFonts w:ascii="Verdana" w:hAnsi="Verdana"/>
          <w:color w:val="auto"/>
          <w:sz w:val="20"/>
          <w:szCs w:val="20"/>
        </w:rPr>
        <w:t>ministryni ŽP</w:t>
      </w:r>
      <w:r w:rsidRPr="002F319A">
        <w:rPr>
          <w:rFonts w:ascii="Verdana" w:hAnsi="Verdana"/>
          <w:color w:val="auto"/>
          <w:sz w:val="20"/>
          <w:szCs w:val="20"/>
        </w:rPr>
        <w:t xml:space="preserve"> způsob vyřízení věci svým usnesením. </w:t>
      </w:r>
    </w:p>
    <w:p w:rsidR="00FA7D27" w:rsidRDefault="00003B98" w:rsidP="004C1F0B">
      <w:pPr>
        <w:pStyle w:val="Default"/>
        <w:numPr>
          <w:ilvl w:val="0"/>
          <w:numId w:val="11"/>
        </w:numPr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Usnesení, vedle návrhu způsobu vyřízení, obsahuje odkaz na ustanovení právního předpisu, podle něhož má být věc vyřízena, a doporučení, jakými skutečnostmi tento postup odůvodnit. </w:t>
      </w:r>
    </w:p>
    <w:p w:rsidR="00447E35" w:rsidRPr="002F319A" w:rsidRDefault="00447E35" w:rsidP="00447E35">
      <w:pPr>
        <w:pStyle w:val="Default"/>
        <w:spacing w:after="63"/>
        <w:ind w:left="720"/>
        <w:jc w:val="both"/>
        <w:rPr>
          <w:rFonts w:ascii="Verdana" w:hAnsi="Verdana"/>
          <w:color w:val="auto"/>
          <w:sz w:val="20"/>
          <w:szCs w:val="20"/>
        </w:rPr>
      </w:pPr>
    </w:p>
    <w:p w:rsidR="00FA7D27" w:rsidRPr="002F319A" w:rsidRDefault="00FA7D27" w:rsidP="001B70C3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</w:p>
    <w:p w:rsidR="00FA7D27" w:rsidRPr="002F319A" w:rsidRDefault="00003B98" w:rsidP="002F2EC8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>Čl. 10</w:t>
      </w:r>
    </w:p>
    <w:p w:rsidR="00FA7D27" w:rsidRPr="002F319A" w:rsidRDefault="00003B98" w:rsidP="002F2EC8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2F319A">
        <w:rPr>
          <w:rFonts w:ascii="Verdana" w:hAnsi="Verdana"/>
          <w:b/>
          <w:bCs/>
          <w:color w:val="auto"/>
          <w:sz w:val="20"/>
          <w:szCs w:val="20"/>
        </w:rPr>
        <w:t>Sekretariát komise a tajemník komise</w:t>
      </w:r>
    </w:p>
    <w:p w:rsidR="002F2EC8" w:rsidRPr="002F319A" w:rsidRDefault="002F2EC8" w:rsidP="002F2EC8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</w:p>
    <w:p w:rsidR="002F2EC8" w:rsidRPr="002F319A" w:rsidRDefault="00003B98" w:rsidP="004C1F0B">
      <w:pPr>
        <w:pStyle w:val="Default"/>
        <w:numPr>
          <w:ilvl w:val="0"/>
          <w:numId w:val="12"/>
        </w:numPr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Funkci sekretariátu komise a jejích senátů administrativně zajišťuje odbor právní </w:t>
      </w:r>
      <w:r w:rsidR="00447E35">
        <w:rPr>
          <w:rFonts w:ascii="Verdana" w:hAnsi="Verdana"/>
          <w:color w:val="auto"/>
          <w:sz w:val="20"/>
          <w:szCs w:val="20"/>
        </w:rPr>
        <w:br/>
      </w:r>
      <w:r w:rsidRPr="002F319A">
        <w:rPr>
          <w:rFonts w:ascii="Verdana" w:hAnsi="Verdana"/>
          <w:color w:val="auto"/>
          <w:sz w:val="20"/>
          <w:szCs w:val="20"/>
        </w:rPr>
        <w:t xml:space="preserve">a řízení státní správy. </w:t>
      </w:r>
    </w:p>
    <w:p w:rsidR="00FA7D27" w:rsidRPr="002F319A" w:rsidRDefault="00003B98" w:rsidP="004C1F0B">
      <w:pPr>
        <w:pStyle w:val="Default"/>
        <w:numPr>
          <w:ilvl w:val="0"/>
          <w:numId w:val="12"/>
        </w:numPr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 Sekretariát komise zejména </w:t>
      </w:r>
    </w:p>
    <w:p w:rsidR="00FA7D27" w:rsidRPr="002F319A" w:rsidRDefault="00003B98" w:rsidP="002F2EC8">
      <w:pPr>
        <w:pStyle w:val="Default"/>
        <w:spacing w:after="63"/>
        <w:ind w:firstLine="708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a) eviduje projednávané a projednané věci, </w:t>
      </w:r>
    </w:p>
    <w:p w:rsidR="00FA7D27" w:rsidRPr="002F319A" w:rsidRDefault="00003B98" w:rsidP="002F2EC8">
      <w:pPr>
        <w:pStyle w:val="Default"/>
        <w:spacing w:after="63"/>
        <w:ind w:firstLine="708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b) připravuje podklady pro jednání komise, </w:t>
      </w:r>
    </w:p>
    <w:p w:rsidR="00FA7D27" w:rsidRPr="002F319A" w:rsidRDefault="00003B98" w:rsidP="002F2EC8">
      <w:pPr>
        <w:pStyle w:val="Default"/>
        <w:spacing w:after="63"/>
        <w:ind w:left="708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c) umožňuje osobám oprávněným podle § 38 správního řádu nahlížet do spisu </w:t>
      </w:r>
      <w:r w:rsidR="00447E35">
        <w:rPr>
          <w:rFonts w:ascii="Verdana" w:hAnsi="Verdana"/>
          <w:color w:val="auto"/>
          <w:sz w:val="20"/>
          <w:szCs w:val="20"/>
        </w:rPr>
        <w:br/>
      </w:r>
      <w:r w:rsidRPr="002F319A">
        <w:rPr>
          <w:rFonts w:ascii="Verdana" w:hAnsi="Verdana"/>
          <w:color w:val="auto"/>
          <w:sz w:val="20"/>
          <w:szCs w:val="20"/>
        </w:rPr>
        <w:t xml:space="preserve">a účastníkům řízení nebo jejich zástupcům vyjádřit se k podkladům pro rozhodnutí a ke způsobu jejich zjištění, případně navrhovat jejich doplnění, </w:t>
      </w:r>
    </w:p>
    <w:p w:rsidR="00FA7D27" w:rsidRPr="002F319A" w:rsidRDefault="00003B98" w:rsidP="002F2EC8">
      <w:pPr>
        <w:pStyle w:val="Default"/>
        <w:spacing w:after="63"/>
        <w:ind w:firstLine="708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lastRenderedPageBreak/>
        <w:t xml:space="preserve">d) zpracovává zápis z jednání komise, </w:t>
      </w:r>
    </w:p>
    <w:p w:rsidR="00FA7D27" w:rsidRPr="002F319A" w:rsidRDefault="00003B98" w:rsidP="002F2EC8">
      <w:pPr>
        <w:pStyle w:val="Default"/>
        <w:spacing w:after="63"/>
        <w:ind w:firstLine="708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e) připravuje v souladu s usnesením komise návrh vyřízení věci, </w:t>
      </w:r>
    </w:p>
    <w:p w:rsidR="002F2EC8" w:rsidRPr="002F319A" w:rsidRDefault="00003B98" w:rsidP="002F2EC8">
      <w:pPr>
        <w:pStyle w:val="Default"/>
        <w:spacing w:after="63"/>
        <w:ind w:firstLine="708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f) připravuje rozhodnutí ministryně ŽP k odeslání a </w:t>
      </w:r>
    </w:p>
    <w:p w:rsidR="00FA7D27" w:rsidRPr="002F319A" w:rsidRDefault="00003B98" w:rsidP="002F2EC8">
      <w:pPr>
        <w:pStyle w:val="Default"/>
        <w:spacing w:after="63"/>
        <w:ind w:firstLine="708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g) zajišťuje vrácení spisu útvaru. </w:t>
      </w:r>
    </w:p>
    <w:p w:rsidR="00FA7D27" w:rsidRPr="002F319A" w:rsidRDefault="00003B98" w:rsidP="002F2EC8">
      <w:pPr>
        <w:pStyle w:val="Default"/>
        <w:ind w:left="709" w:hanging="28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(3) Organizační práce spojené s činností komise a jejích senátů zabezpečuje podle pokynu předsedy komise, resp. předsedy senátu, tajemník komise, kterého jmenuje </w:t>
      </w:r>
      <w:r w:rsidR="002F2EC8" w:rsidRPr="002F319A">
        <w:rPr>
          <w:rFonts w:ascii="Verdana" w:hAnsi="Verdana"/>
          <w:color w:val="auto"/>
          <w:sz w:val="20"/>
          <w:szCs w:val="20"/>
        </w:rPr>
        <w:t xml:space="preserve">ministryně ŽP </w:t>
      </w:r>
      <w:r w:rsidRPr="002F319A">
        <w:rPr>
          <w:rFonts w:ascii="Verdana" w:hAnsi="Verdana"/>
          <w:color w:val="auto"/>
          <w:sz w:val="20"/>
          <w:szCs w:val="20"/>
        </w:rPr>
        <w:t xml:space="preserve">z řad zaměstnanců s právním vzděláním. </w:t>
      </w:r>
    </w:p>
    <w:p w:rsidR="002F2EC8" w:rsidRPr="002F319A" w:rsidRDefault="002F2EC8" w:rsidP="002F2EC8">
      <w:pPr>
        <w:pStyle w:val="Default"/>
        <w:ind w:firstLine="426"/>
        <w:jc w:val="both"/>
        <w:rPr>
          <w:rFonts w:ascii="Verdana" w:hAnsi="Verdana"/>
          <w:color w:val="auto"/>
          <w:sz w:val="20"/>
          <w:szCs w:val="20"/>
        </w:rPr>
      </w:pPr>
    </w:p>
    <w:p w:rsidR="00FA7D27" w:rsidRDefault="00FA7D27" w:rsidP="001B70C3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</w:p>
    <w:p w:rsidR="00764279" w:rsidRPr="002F319A" w:rsidRDefault="00764279" w:rsidP="001B70C3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</w:p>
    <w:p w:rsidR="00447E35" w:rsidRDefault="00003B98" w:rsidP="002F2EC8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2F319A">
        <w:rPr>
          <w:rFonts w:ascii="Verdana" w:hAnsi="Verdana"/>
          <w:b/>
          <w:bCs/>
          <w:color w:val="auto"/>
          <w:sz w:val="20"/>
          <w:szCs w:val="20"/>
        </w:rPr>
        <w:t xml:space="preserve">ČÁST DRUHÁ </w:t>
      </w:r>
    </w:p>
    <w:p w:rsidR="00FA7D27" w:rsidRDefault="00003B98" w:rsidP="002F2EC8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2F319A">
        <w:rPr>
          <w:rFonts w:ascii="Verdana" w:hAnsi="Verdana"/>
          <w:b/>
          <w:bCs/>
          <w:color w:val="auto"/>
          <w:sz w:val="20"/>
          <w:szCs w:val="20"/>
        </w:rPr>
        <w:t>JEDNACÍ ŘÁD KOMISE</w:t>
      </w:r>
    </w:p>
    <w:p w:rsidR="00447E35" w:rsidRPr="002F319A" w:rsidRDefault="00447E35" w:rsidP="002F2EC8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</w:p>
    <w:p w:rsidR="002F2EC8" w:rsidRPr="002F319A" w:rsidRDefault="002F2EC8" w:rsidP="002F2EC8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</w:p>
    <w:p w:rsidR="00FA7D27" w:rsidRPr="002F319A" w:rsidRDefault="00003B98" w:rsidP="002F2EC8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>Čl. 11</w:t>
      </w:r>
    </w:p>
    <w:p w:rsidR="00FA7D27" w:rsidRPr="002F319A" w:rsidRDefault="00003B98" w:rsidP="002F2EC8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2F319A">
        <w:rPr>
          <w:rFonts w:ascii="Verdana" w:hAnsi="Verdana"/>
          <w:b/>
          <w:bCs/>
          <w:color w:val="auto"/>
          <w:sz w:val="20"/>
          <w:szCs w:val="20"/>
        </w:rPr>
        <w:t>Subsidiární působnost</w:t>
      </w:r>
    </w:p>
    <w:p w:rsidR="002F2EC8" w:rsidRPr="002F319A" w:rsidRDefault="002F2EC8" w:rsidP="002F2EC8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</w:p>
    <w:p w:rsidR="00FA7D27" w:rsidRPr="002F319A" w:rsidRDefault="00003B98" w:rsidP="001B70C3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Pro jednání pléna komise se použijí ustanovení o jednání senátu obdobně. </w:t>
      </w:r>
    </w:p>
    <w:p w:rsidR="002F2EC8" w:rsidRPr="002F319A" w:rsidRDefault="002F2EC8" w:rsidP="001B70C3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</w:p>
    <w:p w:rsidR="00764279" w:rsidRDefault="00764279" w:rsidP="002F2EC8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</w:p>
    <w:p w:rsidR="00FA7D27" w:rsidRPr="002F319A" w:rsidRDefault="00003B98" w:rsidP="002F2EC8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>Čl. 12</w:t>
      </w:r>
    </w:p>
    <w:p w:rsidR="00FA7D27" w:rsidRDefault="00003B98" w:rsidP="002F2EC8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2F319A">
        <w:rPr>
          <w:rFonts w:ascii="Verdana" w:hAnsi="Verdana"/>
          <w:b/>
          <w:bCs/>
          <w:color w:val="auto"/>
          <w:sz w:val="20"/>
          <w:szCs w:val="20"/>
        </w:rPr>
        <w:t>Příprava zasedání senátu</w:t>
      </w:r>
    </w:p>
    <w:p w:rsidR="00447E35" w:rsidRPr="002F319A" w:rsidRDefault="00447E35" w:rsidP="002F2EC8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</w:p>
    <w:p w:rsidR="00FA7D27" w:rsidRPr="002F319A" w:rsidRDefault="00003B98" w:rsidP="004C1F0B">
      <w:pPr>
        <w:pStyle w:val="Default"/>
        <w:numPr>
          <w:ilvl w:val="0"/>
          <w:numId w:val="13"/>
        </w:numPr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Komise rozhoduje zpravidla v senátech. </w:t>
      </w:r>
    </w:p>
    <w:p w:rsidR="00FA7D27" w:rsidRPr="002F319A" w:rsidRDefault="00003B98" w:rsidP="004C1F0B">
      <w:pPr>
        <w:pStyle w:val="Default"/>
        <w:numPr>
          <w:ilvl w:val="0"/>
          <w:numId w:val="13"/>
        </w:numPr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O předložení věci plénu komise rozhoduje </w:t>
      </w:r>
      <w:r w:rsidR="002F2EC8" w:rsidRPr="002F319A">
        <w:rPr>
          <w:rFonts w:ascii="Verdana" w:hAnsi="Verdana"/>
          <w:color w:val="auto"/>
          <w:sz w:val="20"/>
          <w:szCs w:val="20"/>
        </w:rPr>
        <w:t>ministryně ŽP</w:t>
      </w:r>
      <w:r w:rsidRPr="002F319A">
        <w:rPr>
          <w:rFonts w:ascii="Verdana" w:hAnsi="Verdana"/>
          <w:color w:val="auto"/>
          <w:sz w:val="20"/>
          <w:szCs w:val="20"/>
        </w:rPr>
        <w:t xml:space="preserve"> nebo na základě je</w:t>
      </w:r>
      <w:r w:rsidR="002F2EC8" w:rsidRPr="002F319A">
        <w:rPr>
          <w:rFonts w:ascii="Verdana" w:hAnsi="Verdana"/>
          <w:color w:val="auto"/>
          <w:sz w:val="20"/>
          <w:szCs w:val="20"/>
        </w:rPr>
        <w:t>jí</w:t>
      </w:r>
      <w:r w:rsidRPr="002F319A">
        <w:rPr>
          <w:rFonts w:ascii="Verdana" w:hAnsi="Verdana"/>
          <w:color w:val="auto"/>
          <w:sz w:val="20"/>
          <w:szCs w:val="20"/>
        </w:rPr>
        <w:t xml:space="preserve">ho pověření předseda komise. </w:t>
      </w:r>
    </w:p>
    <w:p w:rsidR="00FA7D27" w:rsidRPr="002F319A" w:rsidRDefault="00003B98" w:rsidP="004C1F0B">
      <w:pPr>
        <w:pStyle w:val="Default"/>
        <w:numPr>
          <w:ilvl w:val="0"/>
          <w:numId w:val="13"/>
        </w:numPr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Zasedání svolává podle potřeby předseda </w:t>
      </w:r>
      <w:r w:rsidR="0056249F">
        <w:rPr>
          <w:rFonts w:ascii="Verdana" w:hAnsi="Verdana"/>
          <w:color w:val="auto"/>
          <w:sz w:val="20"/>
          <w:szCs w:val="20"/>
        </w:rPr>
        <w:t xml:space="preserve">komise nebo předseda </w:t>
      </w:r>
      <w:r w:rsidRPr="0056249F">
        <w:rPr>
          <w:rFonts w:ascii="Verdana" w:hAnsi="Verdana"/>
          <w:color w:val="auto"/>
          <w:sz w:val="20"/>
          <w:szCs w:val="20"/>
        </w:rPr>
        <w:t>senátu.</w:t>
      </w:r>
      <w:r w:rsidRPr="002F319A">
        <w:rPr>
          <w:rFonts w:ascii="Verdana" w:hAnsi="Verdana"/>
          <w:color w:val="auto"/>
          <w:sz w:val="20"/>
          <w:szCs w:val="20"/>
        </w:rPr>
        <w:t xml:space="preserve"> </w:t>
      </w:r>
    </w:p>
    <w:p w:rsidR="00FA7D27" w:rsidRPr="002F319A" w:rsidRDefault="00003B98" w:rsidP="004C1F0B">
      <w:pPr>
        <w:pStyle w:val="Default"/>
        <w:numPr>
          <w:ilvl w:val="0"/>
          <w:numId w:val="13"/>
        </w:numPr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Tajemník komise zajištuje rozeslání pozvánky na zasedání, která obsahuje oznámení o čase, místu a návrhu programu jednání, včetně odkazu na podklady, členům na e-mailovou adresu, a to zpravidla alespoň </w:t>
      </w:r>
      <w:r w:rsidR="002F2EC8" w:rsidRPr="002F319A">
        <w:rPr>
          <w:rFonts w:ascii="Verdana" w:hAnsi="Verdana"/>
          <w:color w:val="auto"/>
          <w:sz w:val="20"/>
          <w:szCs w:val="20"/>
        </w:rPr>
        <w:t>10</w:t>
      </w:r>
      <w:r w:rsidRPr="002F319A">
        <w:rPr>
          <w:rFonts w:ascii="Verdana" w:hAnsi="Verdana"/>
          <w:color w:val="auto"/>
          <w:sz w:val="20"/>
          <w:szCs w:val="20"/>
        </w:rPr>
        <w:t xml:space="preserve"> pracovní</w:t>
      </w:r>
      <w:r w:rsidR="002F2EC8" w:rsidRPr="002F319A">
        <w:rPr>
          <w:rFonts w:ascii="Verdana" w:hAnsi="Verdana"/>
          <w:color w:val="auto"/>
          <w:sz w:val="20"/>
          <w:szCs w:val="20"/>
        </w:rPr>
        <w:t>ch</w:t>
      </w:r>
      <w:r w:rsidRPr="002F319A">
        <w:rPr>
          <w:rFonts w:ascii="Verdana" w:hAnsi="Verdana"/>
          <w:color w:val="auto"/>
          <w:sz w:val="20"/>
          <w:szCs w:val="20"/>
        </w:rPr>
        <w:t xml:space="preserve"> dn</w:t>
      </w:r>
      <w:r w:rsidR="002F2EC8" w:rsidRPr="002F319A">
        <w:rPr>
          <w:rFonts w:ascii="Verdana" w:hAnsi="Verdana"/>
          <w:color w:val="auto"/>
          <w:sz w:val="20"/>
          <w:szCs w:val="20"/>
        </w:rPr>
        <w:t>ů</w:t>
      </w:r>
      <w:r w:rsidRPr="002F319A">
        <w:rPr>
          <w:rFonts w:ascii="Verdana" w:hAnsi="Verdana"/>
          <w:color w:val="auto"/>
          <w:sz w:val="20"/>
          <w:szCs w:val="20"/>
        </w:rPr>
        <w:t xml:space="preserve"> před zasedáním. </w:t>
      </w:r>
    </w:p>
    <w:p w:rsidR="00FA7D27" w:rsidRPr="002F319A" w:rsidRDefault="00003B98" w:rsidP="004C1F0B">
      <w:pPr>
        <w:pStyle w:val="Default"/>
        <w:numPr>
          <w:ilvl w:val="0"/>
          <w:numId w:val="13"/>
        </w:numPr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Podklady potřebné pro posouzení příslušného případu jsou členům zpřístupňovány zpravidla v elektronické podobě prostřednictvím datového úložiště. </w:t>
      </w:r>
    </w:p>
    <w:p w:rsidR="00FA7D27" w:rsidRDefault="00003B98" w:rsidP="004C1F0B">
      <w:pPr>
        <w:pStyle w:val="Default"/>
        <w:numPr>
          <w:ilvl w:val="0"/>
          <w:numId w:val="13"/>
        </w:numPr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Předseda senátu z členů senátu zpravidla určí k projednávané věci oponenta. </w:t>
      </w:r>
    </w:p>
    <w:p w:rsidR="00447E35" w:rsidRPr="002F319A" w:rsidRDefault="00447E35" w:rsidP="00447E35">
      <w:pPr>
        <w:pStyle w:val="Default"/>
        <w:spacing w:after="63"/>
        <w:ind w:left="720"/>
        <w:jc w:val="both"/>
        <w:rPr>
          <w:rFonts w:ascii="Verdana" w:hAnsi="Verdana"/>
          <w:color w:val="auto"/>
          <w:sz w:val="20"/>
          <w:szCs w:val="20"/>
        </w:rPr>
      </w:pPr>
    </w:p>
    <w:p w:rsidR="00FA7D27" w:rsidRPr="002F319A" w:rsidRDefault="00FA7D27" w:rsidP="001B70C3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</w:p>
    <w:p w:rsidR="00FA7D27" w:rsidRPr="002F319A" w:rsidRDefault="00003B98" w:rsidP="002F2EC8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>Čl. 13</w:t>
      </w:r>
    </w:p>
    <w:p w:rsidR="00FA7D27" w:rsidRPr="002F319A" w:rsidRDefault="00003B98" w:rsidP="002F2EC8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2F319A">
        <w:rPr>
          <w:rFonts w:ascii="Verdana" w:hAnsi="Verdana"/>
          <w:b/>
          <w:bCs/>
          <w:color w:val="auto"/>
          <w:sz w:val="20"/>
          <w:szCs w:val="20"/>
        </w:rPr>
        <w:t>Usnášeníschopnost</w:t>
      </w:r>
    </w:p>
    <w:p w:rsidR="002F2EC8" w:rsidRPr="002F319A" w:rsidRDefault="002F2EC8" w:rsidP="002F2EC8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</w:p>
    <w:p w:rsidR="00FA7D27" w:rsidRPr="002F319A" w:rsidRDefault="00003B98" w:rsidP="004C1F0B">
      <w:pPr>
        <w:pStyle w:val="Default"/>
        <w:numPr>
          <w:ilvl w:val="0"/>
          <w:numId w:val="14"/>
        </w:numPr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Je-li ohrožena usnášeníschopnost senátu, </w:t>
      </w:r>
      <w:r w:rsidR="002F2EC8" w:rsidRPr="002F319A">
        <w:rPr>
          <w:rFonts w:ascii="Verdana" w:hAnsi="Verdana"/>
          <w:color w:val="auto"/>
          <w:sz w:val="20"/>
          <w:szCs w:val="20"/>
        </w:rPr>
        <w:t xml:space="preserve">ministryně ŽP </w:t>
      </w:r>
      <w:r w:rsidRPr="002F319A">
        <w:rPr>
          <w:rFonts w:ascii="Verdana" w:hAnsi="Verdana"/>
          <w:color w:val="auto"/>
          <w:sz w:val="20"/>
          <w:szCs w:val="20"/>
        </w:rPr>
        <w:t xml:space="preserve">nebo předseda komise </w:t>
      </w:r>
      <w:r w:rsidR="00447E35">
        <w:rPr>
          <w:rFonts w:ascii="Verdana" w:hAnsi="Verdana"/>
          <w:color w:val="auto"/>
          <w:sz w:val="20"/>
          <w:szCs w:val="20"/>
        </w:rPr>
        <w:br/>
      </w:r>
      <w:r w:rsidRPr="002F319A">
        <w:rPr>
          <w:rFonts w:ascii="Verdana" w:hAnsi="Verdana"/>
          <w:color w:val="auto"/>
          <w:sz w:val="20"/>
          <w:szCs w:val="20"/>
        </w:rPr>
        <w:t xml:space="preserve">s jeho pověřením před zahájením zasedání </w:t>
      </w:r>
      <w:r w:rsidRPr="002F319A">
        <w:rPr>
          <w:rFonts w:ascii="Verdana" w:hAnsi="Verdana"/>
          <w:i/>
          <w:iCs/>
          <w:color w:val="auto"/>
          <w:sz w:val="20"/>
          <w:szCs w:val="20"/>
        </w:rPr>
        <w:t xml:space="preserve">ad hoc </w:t>
      </w:r>
      <w:r w:rsidRPr="002F319A">
        <w:rPr>
          <w:rFonts w:ascii="Verdana" w:hAnsi="Verdana"/>
          <w:color w:val="auto"/>
          <w:sz w:val="20"/>
          <w:szCs w:val="20"/>
        </w:rPr>
        <w:t xml:space="preserve">zařadí do senátu na jeho jednání jiného člena komise tak, aby byla usnášeníschopnost senátu zajištěna. </w:t>
      </w:r>
    </w:p>
    <w:p w:rsidR="00FA7D27" w:rsidRPr="002F319A" w:rsidRDefault="00003B98" w:rsidP="004C1F0B">
      <w:pPr>
        <w:pStyle w:val="Default"/>
        <w:numPr>
          <w:ilvl w:val="0"/>
          <w:numId w:val="14"/>
        </w:numPr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Takto zařazené osoby jsou považovány za přítomné členy. </w:t>
      </w:r>
    </w:p>
    <w:p w:rsidR="00FA7D27" w:rsidRDefault="00003B98" w:rsidP="004C1F0B">
      <w:pPr>
        <w:pStyle w:val="Default"/>
        <w:numPr>
          <w:ilvl w:val="0"/>
          <w:numId w:val="14"/>
        </w:numPr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Pozbude-li senát usnášeníschopnost v průběhu jednání v důsledku vyloučení člena nebo jiné skutečnosti, zařadí předseda senátu </w:t>
      </w:r>
      <w:r w:rsidRPr="002F319A">
        <w:rPr>
          <w:rFonts w:ascii="Verdana" w:hAnsi="Verdana"/>
          <w:i/>
          <w:iCs/>
          <w:color w:val="auto"/>
          <w:sz w:val="20"/>
          <w:szCs w:val="20"/>
        </w:rPr>
        <w:t xml:space="preserve">ad hoc </w:t>
      </w:r>
      <w:r w:rsidRPr="002F319A">
        <w:rPr>
          <w:rFonts w:ascii="Verdana" w:hAnsi="Verdana"/>
          <w:color w:val="auto"/>
          <w:sz w:val="20"/>
          <w:szCs w:val="20"/>
        </w:rPr>
        <w:t xml:space="preserve">jiného člena komise nebo jednání odročí do zajištění usnášeníschopnosti. </w:t>
      </w:r>
    </w:p>
    <w:p w:rsidR="00447E35" w:rsidRPr="002F319A" w:rsidRDefault="00447E35" w:rsidP="00447E35">
      <w:pPr>
        <w:pStyle w:val="Default"/>
        <w:spacing w:after="63"/>
        <w:ind w:left="720"/>
        <w:jc w:val="both"/>
        <w:rPr>
          <w:rFonts w:ascii="Verdana" w:hAnsi="Verdana"/>
          <w:color w:val="auto"/>
          <w:sz w:val="20"/>
          <w:szCs w:val="20"/>
        </w:rPr>
      </w:pPr>
    </w:p>
    <w:p w:rsidR="00FA7D27" w:rsidRPr="002F319A" w:rsidRDefault="00FA7D27" w:rsidP="001B70C3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</w:p>
    <w:p w:rsidR="0030573D" w:rsidRDefault="00003B98" w:rsidP="002F2EC8">
      <w:pPr>
        <w:pStyle w:val="Default"/>
        <w:jc w:val="center"/>
        <w:rPr>
          <w:rFonts w:ascii="Verdana" w:hAnsi="Verdana"/>
          <w:color w:val="auto"/>
          <w:sz w:val="20"/>
          <w:szCs w:val="20"/>
        </w:rPr>
        <w:sectPr w:rsidR="0030573D" w:rsidSect="009A6C35">
          <w:headerReference w:type="default" r:id="rId7"/>
          <w:footerReference w:type="default" r:id="rId8"/>
          <w:type w:val="continuous"/>
          <w:pgSz w:w="11906" w:h="16838" w:code="9"/>
          <w:pgMar w:top="1418" w:right="1418" w:bottom="1276" w:left="1418" w:header="568" w:footer="709" w:gutter="0"/>
          <w:cols w:space="708"/>
          <w:docGrid w:linePitch="360"/>
        </w:sectPr>
      </w:pPr>
      <w:r>
        <w:rPr>
          <w:rFonts w:ascii="Verdana" w:hAnsi="Verdana"/>
          <w:color w:val="auto"/>
          <w:sz w:val="20"/>
          <w:szCs w:val="20"/>
        </w:rPr>
        <w:t>Čl. 14</w:t>
      </w:r>
    </w:p>
    <w:p w:rsidR="00FA7D27" w:rsidRPr="002F319A" w:rsidRDefault="00003B98" w:rsidP="00447E35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2F319A">
        <w:rPr>
          <w:rFonts w:ascii="Verdana" w:hAnsi="Verdana"/>
          <w:b/>
          <w:bCs/>
          <w:color w:val="auto"/>
          <w:sz w:val="20"/>
          <w:szCs w:val="20"/>
        </w:rPr>
        <w:t>Zahájení jednání senátu</w:t>
      </w:r>
    </w:p>
    <w:p w:rsidR="002F2EC8" w:rsidRPr="002F319A" w:rsidRDefault="002F2EC8" w:rsidP="002F2EC8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</w:p>
    <w:p w:rsidR="00FA7D27" w:rsidRPr="002F319A" w:rsidRDefault="00003B98" w:rsidP="004C1F0B">
      <w:pPr>
        <w:pStyle w:val="Default"/>
        <w:numPr>
          <w:ilvl w:val="0"/>
          <w:numId w:val="15"/>
        </w:numPr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Jednání zahajuje a řídí předseda senátu. </w:t>
      </w:r>
    </w:p>
    <w:p w:rsidR="00FA7D27" w:rsidRPr="002F319A" w:rsidRDefault="00003B98" w:rsidP="004C1F0B">
      <w:pPr>
        <w:pStyle w:val="Default"/>
        <w:numPr>
          <w:ilvl w:val="0"/>
          <w:numId w:val="15"/>
        </w:numPr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V případě nepřítomnosti předsedy senátu jej zastupuje člen pověřený k tomu </w:t>
      </w:r>
      <w:r w:rsidR="002F2EC8" w:rsidRPr="002F319A">
        <w:rPr>
          <w:rFonts w:ascii="Verdana" w:hAnsi="Verdana"/>
          <w:color w:val="auto"/>
          <w:sz w:val="20"/>
          <w:szCs w:val="20"/>
        </w:rPr>
        <w:t>ministryní ŽP</w:t>
      </w:r>
      <w:r w:rsidRPr="002F319A">
        <w:rPr>
          <w:rFonts w:ascii="Verdana" w:hAnsi="Verdana"/>
          <w:color w:val="auto"/>
          <w:sz w:val="20"/>
          <w:szCs w:val="20"/>
        </w:rPr>
        <w:t xml:space="preserve"> nebo z je</w:t>
      </w:r>
      <w:r w:rsidR="002F2EC8" w:rsidRPr="002F319A">
        <w:rPr>
          <w:rFonts w:ascii="Verdana" w:hAnsi="Verdana"/>
          <w:color w:val="auto"/>
          <w:sz w:val="20"/>
          <w:szCs w:val="20"/>
        </w:rPr>
        <w:t>jí</w:t>
      </w:r>
      <w:r w:rsidRPr="002F319A">
        <w:rPr>
          <w:rFonts w:ascii="Verdana" w:hAnsi="Verdana"/>
          <w:color w:val="auto"/>
          <w:sz w:val="20"/>
          <w:szCs w:val="20"/>
        </w:rPr>
        <w:t xml:space="preserve">ho pověření předsedou komise. </w:t>
      </w:r>
    </w:p>
    <w:p w:rsidR="00FA7D27" w:rsidRPr="002F319A" w:rsidRDefault="00003B98" w:rsidP="004C1F0B">
      <w:pPr>
        <w:pStyle w:val="Default"/>
        <w:numPr>
          <w:ilvl w:val="0"/>
          <w:numId w:val="15"/>
        </w:numPr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lastRenderedPageBreak/>
        <w:t xml:space="preserve">Ministryně ŽP a rovněž předseda komise, není-li členem senátu, je oprávněn se účastnit jednání senátu, kromě závěrečné porady a hlasování. </w:t>
      </w:r>
    </w:p>
    <w:p w:rsidR="00FA7D27" w:rsidRPr="002F319A" w:rsidRDefault="00003B98" w:rsidP="004C1F0B">
      <w:pPr>
        <w:pStyle w:val="Default"/>
        <w:numPr>
          <w:ilvl w:val="0"/>
          <w:numId w:val="15"/>
        </w:numPr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Senát je způsobilý jednat a usnášet se, je-li přítomna nadpoloviční většina všech jeho členů, nejméně však 5 jeho členů; přitom většina přítomných členů jsou odborníci. </w:t>
      </w:r>
    </w:p>
    <w:p w:rsidR="00FA7D27" w:rsidRDefault="00003B98" w:rsidP="004C1F0B">
      <w:pPr>
        <w:pStyle w:val="Default"/>
        <w:numPr>
          <w:ilvl w:val="0"/>
          <w:numId w:val="15"/>
        </w:numPr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Předseda senátu nejpozději před prvním hlasováním seznámí přítomné se způsobilostí senátu jednat a přijímat usnesení. </w:t>
      </w:r>
    </w:p>
    <w:p w:rsidR="00447E35" w:rsidRPr="002F319A" w:rsidRDefault="00447E35" w:rsidP="00447E35">
      <w:pPr>
        <w:pStyle w:val="Default"/>
        <w:spacing w:after="63"/>
        <w:ind w:left="720"/>
        <w:jc w:val="both"/>
        <w:rPr>
          <w:rFonts w:ascii="Verdana" w:hAnsi="Verdana"/>
          <w:color w:val="auto"/>
          <w:sz w:val="20"/>
          <w:szCs w:val="20"/>
        </w:rPr>
      </w:pPr>
    </w:p>
    <w:p w:rsidR="00FA7D27" w:rsidRPr="002F319A" w:rsidRDefault="00FA7D27" w:rsidP="001B70C3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</w:p>
    <w:p w:rsidR="00FA7D27" w:rsidRPr="002F319A" w:rsidRDefault="00003B98" w:rsidP="00F05967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>Čl. 15</w:t>
      </w:r>
    </w:p>
    <w:p w:rsidR="00FA7D27" w:rsidRPr="002F319A" w:rsidRDefault="00003B98" w:rsidP="00F05967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2F319A">
        <w:rPr>
          <w:rFonts w:ascii="Verdana" w:hAnsi="Verdana"/>
          <w:b/>
          <w:bCs/>
          <w:color w:val="auto"/>
          <w:sz w:val="20"/>
          <w:szCs w:val="20"/>
        </w:rPr>
        <w:t>Program a minulý zápis</w:t>
      </w:r>
    </w:p>
    <w:p w:rsidR="00F05967" w:rsidRPr="002F319A" w:rsidRDefault="00F05967" w:rsidP="00F05967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</w:p>
    <w:p w:rsidR="00FA7D27" w:rsidRPr="002F319A" w:rsidRDefault="00003B98" w:rsidP="004C1F0B">
      <w:pPr>
        <w:pStyle w:val="Default"/>
        <w:numPr>
          <w:ilvl w:val="0"/>
          <w:numId w:val="16"/>
        </w:numPr>
        <w:spacing w:after="65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Po zahájení jednání seznámí předseda senátu přítomné členy s programem jednání a projedná možné změny nebo úpravy programu. </w:t>
      </w:r>
    </w:p>
    <w:p w:rsidR="00ED24AC" w:rsidRDefault="00003B98" w:rsidP="00ED24AC">
      <w:pPr>
        <w:pStyle w:val="Default"/>
        <w:numPr>
          <w:ilvl w:val="0"/>
          <w:numId w:val="16"/>
        </w:numPr>
        <w:spacing w:before="100" w:beforeAutospacing="1" w:after="100" w:afterAutospacing="1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Současně předseda senátu vyzve přítomné členy k vyjádření, zda mají </w:t>
      </w:r>
      <w:r w:rsidRPr="0056249F">
        <w:rPr>
          <w:rFonts w:ascii="Verdana" w:hAnsi="Verdana"/>
          <w:color w:val="auto"/>
          <w:sz w:val="20"/>
          <w:szCs w:val="20"/>
        </w:rPr>
        <w:t>připomínky</w:t>
      </w:r>
      <w:r w:rsidRPr="002F319A">
        <w:rPr>
          <w:rFonts w:ascii="Verdana" w:hAnsi="Verdana"/>
          <w:color w:val="auto"/>
          <w:sz w:val="20"/>
          <w:szCs w:val="20"/>
        </w:rPr>
        <w:t xml:space="preserve"> </w:t>
      </w:r>
      <w:r w:rsidR="00D32ED7" w:rsidRPr="002F319A">
        <w:rPr>
          <w:rFonts w:ascii="Verdana" w:hAnsi="Verdana"/>
          <w:color w:val="auto"/>
          <w:sz w:val="20"/>
          <w:szCs w:val="20"/>
        </w:rPr>
        <w:br/>
      </w:r>
      <w:r w:rsidRPr="002F319A">
        <w:rPr>
          <w:rFonts w:ascii="Verdana" w:hAnsi="Verdana"/>
          <w:color w:val="auto"/>
          <w:sz w:val="20"/>
          <w:szCs w:val="20"/>
        </w:rPr>
        <w:t>k zápisu z minulého jednání</w:t>
      </w:r>
      <w:r>
        <w:rPr>
          <w:rFonts w:ascii="Verdana" w:hAnsi="Verdana"/>
          <w:color w:val="auto"/>
          <w:sz w:val="20"/>
          <w:szCs w:val="20"/>
        </w:rPr>
        <w:t>.</w:t>
      </w:r>
    </w:p>
    <w:p w:rsidR="00447E35" w:rsidRDefault="00447E35" w:rsidP="00447E35">
      <w:pPr>
        <w:pStyle w:val="Default"/>
        <w:spacing w:before="100" w:beforeAutospacing="1" w:after="100" w:afterAutospacing="1"/>
        <w:ind w:left="720"/>
        <w:jc w:val="both"/>
        <w:rPr>
          <w:rFonts w:ascii="Verdana" w:hAnsi="Verdana"/>
          <w:color w:val="auto"/>
          <w:sz w:val="20"/>
          <w:szCs w:val="20"/>
        </w:rPr>
      </w:pPr>
    </w:p>
    <w:p w:rsidR="00ED24AC" w:rsidRPr="002F319A" w:rsidRDefault="00003B98" w:rsidP="00ED24AC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>Čl. 1</w:t>
      </w:r>
      <w:r>
        <w:rPr>
          <w:rFonts w:ascii="Verdana" w:hAnsi="Verdana"/>
          <w:color w:val="auto"/>
          <w:sz w:val="20"/>
          <w:szCs w:val="20"/>
        </w:rPr>
        <w:t>6</w:t>
      </w:r>
    </w:p>
    <w:p w:rsidR="00ED24AC" w:rsidRPr="002F319A" w:rsidRDefault="00003B98" w:rsidP="00ED24AC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>
        <w:rPr>
          <w:rFonts w:ascii="Verdana" w:hAnsi="Verdana"/>
          <w:b/>
          <w:bCs/>
          <w:color w:val="auto"/>
          <w:sz w:val="20"/>
          <w:szCs w:val="20"/>
        </w:rPr>
        <w:t>Zvláštní ustanovení o zvláštním senátu</w:t>
      </w:r>
    </w:p>
    <w:p w:rsidR="00447E35" w:rsidRDefault="00003B98" w:rsidP="00764279">
      <w:pPr>
        <w:pStyle w:val="Default"/>
        <w:numPr>
          <w:ilvl w:val="0"/>
          <w:numId w:val="17"/>
        </w:numPr>
        <w:spacing w:before="100" w:beforeAutospacing="1" w:after="100" w:afterAutospacing="1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>Zvláštní senát je způsobilý jednat a usnášet se, je-li přítomna nadpoloviční většina všech jeho členů, nejméně však 3 jeho členové.</w:t>
      </w:r>
    </w:p>
    <w:p w:rsidR="00764279" w:rsidRPr="00447E35" w:rsidRDefault="00003B98" w:rsidP="00447E35">
      <w:pPr>
        <w:pStyle w:val="Default"/>
        <w:numPr>
          <w:ilvl w:val="0"/>
          <w:numId w:val="17"/>
        </w:numPr>
        <w:spacing w:before="100" w:beforeAutospacing="1" w:after="100" w:afterAutospacing="1"/>
        <w:jc w:val="both"/>
        <w:rPr>
          <w:rFonts w:ascii="Verdana" w:hAnsi="Verdana"/>
          <w:color w:val="auto"/>
          <w:sz w:val="20"/>
          <w:szCs w:val="20"/>
        </w:rPr>
      </w:pPr>
      <w:r w:rsidRPr="00447E35">
        <w:rPr>
          <w:rFonts w:ascii="Verdana" w:hAnsi="Verdana"/>
          <w:color w:val="auto"/>
          <w:sz w:val="20"/>
          <w:szCs w:val="20"/>
        </w:rPr>
        <w:t xml:space="preserve">Většina přítomných členů zvláštního senátu jsou odborníci. </w:t>
      </w:r>
    </w:p>
    <w:p w:rsidR="00764279" w:rsidRDefault="00003B98" w:rsidP="00764279">
      <w:pPr>
        <w:pStyle w:val="Default"/>
        <w:numPr>
          <w:ilvl w:val="0"/>
          <w:numId w:val="17"/>
        </w:numPr>
        <w:spacing w:after="65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Člen musí být předem poučen předsedou zvláštního senátu podle zákona upravujícího ochranu utajovaných informací a bezpečnostní způsobilost. </w:t>
      </w:r>
    </w:p>
    <w:p w:rsidR="009A683E" w:rsidRPr="002F319A" w:rsidRDefault="009A683E" w:rsidP="009A683E">
      <w:pPr>
        <w:pStyle w:val="Default"/>
        <w:spacing w:after="65"/>
        <w:ind w:left="720"/>
        <w:jc w:val="both"/>
        <w:rPr>
          <w:rFonts w:ascii="Verdana" w:hAnsi="Verdana"/>
          <w:color w:val="auto"/>
          <w:sz w:val="20"/>
          <w:szCs w:val="20"/>
        </w:rPr>
      </w:pPr>
    </w:p>
    <w:p w:rsidR="00FA7D27" w:rsidRPr="002F319A" w:rsidRDefault="00FA7D27" w:rsidP="001B70C3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</w:p>
    <w:p w:rsidR="00FA7D27" w:rsidRPr="002F319A" w:rsidRDefault="00003B98" w:rsidP="00F05967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>Čl. 17</w:t>
      </w:r>
    </w:p>
    <w:p w:rsidR="00FA7D27" w:rsidRPr="002F319A" w:rsidRDefault="00003B98" w:rsidP="00F05967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2F319A">
        <w:rPr>
          <w:rFonts w:ascii="Verdana" w:hAnsi="Verdana"/>
          <w:b/>
          <w:bCs/>
          <w:color w:val="auto"/>
          <w:sz w:val="20"/>
          <w:szCs w:val="20"/>
        </w:rPr>
        <w:t>Podjatost člena</w:t>
      </w:r>
    </w:p>
    <w:p w:rsidR="00F05967" w:rsidRPr="002F319A" w:rsidRDefault="00F05967" w:rsidP="00F05967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</w:p>
    <w:p w:rsidR="00FA7D27" w:rsidRPr="002F319A" w:rsidRDefault="00003B98" w:rsidP="004C1F0B">
      <w:pPr>
        <w:pStyle w:val="Default"/>
        <w:numPr>
          <w:ilvl w:val="0"/>
          <w:numId w:val="18"/>
        </w:numPr>
        <w:spacing w:after="65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Z jednání je vyloučen člen, o němž lze důvodně předpokládat, že má s ohledem na svůj poměr k věci, k účastníkům řízení nebo jejich zástupcům takový zájem na výsledku řízení, pro nějž lze pochybovat o jeho nepodjatosti. </w:t>
      </w:r>
    </w:p>
    <w:p w:rsidR="00F05967" w:rsidRPr="002F319A" w:rsidRDefault="00003B98" w:rsidP="004C1F0B">
      <w:pPr>
        <w:pStyle w:val="Default"/>
        <w:numPr>
          <w:ilvl w:val="0"/>
          <w:numId w:val="18"/>
        </w:numPr>
        <w:spacing w:after="65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>Vyloučen je též člen, který se účastnil řízení v téže věci na jiném stupni.</w:t>
      </w:r>
    </w:p>
    <w:p w:rsidR="00FA7D27" w:rsidRPr="002F319A" w:rsidRDefault="00003B98" w:rsidP="004C1F0B">
      <w:pPr>
        <w:pStyle w:val="Default"/>
        <w:numPr>
          <w:ilvl w:val="0"/>
          <w:numId w:val="18"/>
        </w:numPr>
        <w:spacing w:after="65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 Důvodem vyloučení není účast na úkonech před zahájením řízení. </w:t>
      </w:r>
    </w:p>
    <w:p w:rsidR="00FA7D27" w:rsidRPr="002F319A" w:rsidRDefault="00003B98" w:rsidP="004C1F0B">
      <w:pPr>
        <w:pStyle w:val="Default"/>
        <w:numPr>
          <w:ilvl w:val="0"/>
          <w:numId w:val="18"/>
        </w:numPr>
        <w:spacing w:after="65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>O námitce podjatosti proti členovi senátu nebo o otázce, zda je člen s</w:t>
      </w:r>
      <w:r w:rsidR="009A683E">
        <w:rPr>
          <w:rFonts w:ascii="Verdana" w:hAnsi="Verdana"/>
          <w:color w:val="auto"/>
          <w:sz w:val="20"/>
          <w:szCs w:val="20"/>
        </w:rPr>
        <w:t>enátu vyloučen, rozhoduje senát;</w:t>
      </w:r>
      <w:r w:rsidRPr="002F319A">
        <w:rPr>
          <w:rFonts w:ascii="Verdana" w:hAnsi="Verdana"/>
          <w:color w:val="auto"/>
          <w:sz w:val="20"/>
          <w:szCs w:val="20"/>
        </w:rPr>
        <w:t xml:space="preserve"> hlasování se neúčastní ten člen senátu, proti němuž námitka podjatosti směřuje. </w:t>
      </w:r>
    </w:p>
    <w:p w:rsidR="00FA7D27" w:rsidRPr="002F319A" w:rsidRDefault="00003B98" w:rsidP="004C1F0B">
      <w:pPr>
        <w:pStyle w:val="Default"/>
        <w:numPr>
          <w:ilvl w:val="0"/>
          <w:numId w:val="18"/>
        </w:numPr>
        <w:spacing w:after="65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Člen komise, který se dozví o okolnostech nasvědčujících jeho vyloučení z důvodu podjatosti, je oznámí bezodkladně předsedovi senátu, nejpozději před zahájením projednávání věci, které se jeho podjatost týká. </w:t>
      </w:r>
    </w:p>
    <w:p w:rsidR="00FA7D27" w:rsidRDefault="00003B98" w:rsidP="004C1F0B">
      <w:pPr>
        <w:pStyle w:val="Default"/>
        <w:numPr>
          <w:ilvl w:val="0"/>
          <w:numId w:val="18"/>
        </w:numPr>
        <w:spacing w:after="65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Vyloučení člena se uvede v zápisu z jednání. </w:t>
      </w:r>
    </w:p>
    <w:p w:rsidR="009A683E" w:rsidRPr="002F319A" w:rsidRDefault="009A683E" w:rsidP="009A683E">
      <w:pPr>
        <w:pStyle w:val="Default"/>
        <w:spacing w:after="65"/>
        <w:ind w:left="720"/>
        <w:jc w:val="both"/>
        <w:rPr>
          <w:rFonts w:ascii="Verdana" w:hAnsi="Verdana"/>
          <w:color w:val="auto"/>
          <w:sz w:val="20"/>
          <w:szCs w:val="20"/>
        </w:rPr>
      </w:pPr>
    </w:p>
    <w:p w:rsidR="00FA7D27" w:rsidRPr="002F319A" w:rsidRDefault="00FA7D27" w:rsidP="001B70C3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</w:p>
    <w:p w:rsidR="00FA7D27" w:rsidRPr="002F319A" w:rsidRDefault="00003B98" w:rsidP="00F05967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>Čl. 18</w:t>
      </w:r>
    </w:p>
    <w:p w:rsidR="00FA7D27" w:rsidRPr="002F319A" w:rsidRDefault="00003B98" w:rsidP="00F05967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2F319A">
        <w:rPr>
          <w:rFonts w:ascii="Verdana" w:hAnsi="Verdana"/>
          <w:b/>
          <w:bCs/>
          <w:color w:val="auto"/>
          <w:sz w:val="20"/>
          <w:szCs w:val="20"/>
        </w:rPr>
        <w:t>Průběh jednání</w:t>
      </w:r>
    </w:p>
    <w:p w:rsidR="00F05967" w:rsidRPr="002F319A" w:rsidRDefault="00F05967" w:rsidP="00F05967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</w:p>
    <w:p w:rsidR="00FA7D27" w:rsidRPr="002F319A" w:rsidRDefault="00003B98" w:rsidP="004C1F0B">
      <w:pPr>
        <w:pStyle w:val="Default"/>
        <w:numPr>
          <w:ilvl w:val="0"/>
          <w:numId w:val="19"/>
        </w:numPr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Jednání se člení na projednání věci, závěrečnou poradu a hlasování. </w:t>
      </w:r>
    </w:p>
    <w:p w:rsidR="00FA7D27" w:rsidRPr="002F319A" w:rsidRDefault="00003B98" w:rsidP="004C1F0B">
      <w:pPr>
        <w:pStyle w:val="Default"/>
        <w:numPr>
          <w:ilvl w:val="0"/>
          <w:numId w:val="19"/>
        </w:numPr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Jednání je neveřejné. </w:t>
      </w:r>
    </w:p>
    <w:p w:rsidR="00FA7D27" w:rsidRPr="002F319A" w:rsidRDefault="00003B98" w:rsidP="004C1F0B">
      <w:pPr>
        <w:pStyle w:val="Default"/>
        <w:numPr>
          <w:ilvl w:val="0"/>
          <w:numId w:val="19"/>
        </w:numPr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O přizvání dalších osob rozhoduje předseda senátu. </w:t>
      </w:r>
    </w:p>
    <w:p w:rsidR="00FA7D27" w:rsidRDefault="00003B98" w:rsidP="004C1F0B">
      <w:pPr>
        <w:pStyle w:val="Default"/>
        <w:numPr>
          <w:ilvl w:val="0"/>
          <w:numId w:val="19"/>
        </w:numPr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lastRenderedPageBreak/>
        <w:t xml:space="preserve">K návrhu vyřízení věci oponent přednese oponentní zprávu, ve které se zaměří zejména na otázky posuzované jím odchylně. </w:t>
      </w:r>
    </w:p>
    <w:p w:rsidR="009A683E" w:rsidRPr="002F319A" w:rsidRDefault="009A683E" w:rsidP="009A683E">
      <w:pPr>
        <w:pStyle w:val="Default"/>
        <w:spacing w:after="63"/>
        <w:ind w:left="720"/>
        <w:jc w:val="both"/>
        <w:rPr>
          <w:rFonts w:ascii="Verdana" w:hAnsi="Verdana"/>
          <w:color w:val="auto"/>
          <w:sz w:val="20"/>
          <w:szCs w:val="20"/>
        </w:rPr>
      </w:pPr>
    </w:p>
    <w:p w:rsidR="00FA7D27" w:rsidRPr="002F319A" w:rsidRDefault="00FA7D27" w:rsidP="001B70C3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</w:p>
    <w:p w:rsidR="00FA7D27" w:rsidRPr="002F319A" w:rsidRDefault="00003B98" w:rsidP="00F05967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>Čl. 19</w:t>
      </w:r>
    </w:p>
    <w:p w:rsidR="00FA7D27" w:rsidRPr="002F319A" w:rsidRDefault="00003B98" w:rsidP="00F05967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2F319A">
        <w:rPr>
          <w:rFonts w:ascii="Verdana" w:hAnsi="Verdana"/>
          <w:b/>
          <w:bCs/>
          <w:color w:val="auto"/>
          <w:sz w:val="20"/>
          <w:szCs w:val="20"/>
        </w:rPr>
        <w:t>Závěrečná porada</w:t>
      </w:r>
    </w:p>
    <w:p w:rsidR="00F05967" w:rsidRPr="002F319A" w:rsidRDefault="00F05967" w:rsidP="00F05967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</w:p>
    <w:p w:rsidR="00FA7D27" w:rsidRPr="002F319A" w:rsidRDefault="00003B98" w:rsidP="004C1F0B">
      <w:pPr>
        <w:pStyle w:val="Default"/>
        <w:numPr>
          <w:ilvl w:val="0"/>
          <w:numId w:val="20"/>
        </w:numPr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Po projednání věci je zahájena závěrečná porada, jejíhož průběhu se účastní pouze členové senátu a zapisovatel. </w:t>
      </w:r>
    </w:p>
    <w:p w:rsidR="00764279" w:rsidRDefault="00003B98" w:rsidP="00764279">
      <w:pPr>
        <w:pStyle w:val="Default"/>
        <w:numPr>
          <w:ilvl w:val="0"/>
          <w:numId w:val="20"/>
        </w:numPr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9A683E">
        <w:rPr>
          <w:rFonts w:ascii="Verdana" w:hAnsi="Verdana"/>
          <w:color w:val="auto"/>
          <w:sz w:val="20"/>
          <w:szCs w:val="20"/>
        </w:rPr>
        <w:t>Závěrečnou poradu zahajuje a ukončuje předseda senátu</w:t>
      </w:r>
      <w:r w:rsidR="009A683E" w:rsidRPr="009A683E">
        <w:rPr>
          <w:rFonts w:ascii="Verdana" w:hAnsi="Verdana"/>
          <w:color w:val="auto"/>
          <w:sz w:val="20"/>
          <w:szCs w:val="20"/>
        </w:rPr>
        <w:t xml:space="preserve">. </w:t>
      </w:r>
    </w:p>
    <w:p w:rsidR="009A683E" w:rsidRDefault="009A683E" w:rsidP="009A683E">
      <w:pPr>
        <w:pStyle w:val="Default"/>
        <w:spacing w:after="63"/>
        <w:ind w:left="720"/>
        <w:jc w:val="both"/>
        <w:rPr>
          <w:rFonts w:ascii="Verdana" w:hAnsi="Verdana"/>
          <w:color w:val="auto"/>
          <w:sz w:val="20"/>
          <w:szCs w:val="20"/>
        </w:rPr>
      </w:pPr>
    </w:p>
    <w:p w:rsidR="009A683E" w:rsidRPr="009A683E" w:rsidRDefault="009A683E" w:rsidP="009A683E">
      <w:pPr>
        <w:pStyle w:val="Default"/>
        <w:spacing w:after="63"/>
        <w:ind w:left="720"/>
        <w:jc w:val="both"/>
        <w:rPr>
          <w:rFonts w:ascii="Verdana" w:hAnsi="Verdana"/>
          <w:color w:val="auto"/>
          <w:sz w:val="20"/>
          <w:szCs w:val="20"/>
        </w:rPr>
      </w:pPr>
    </w:p>
    <w:p w:rsidR="00764279" w:rsidRPr="002F319A" w:rsidRDefault="00003B98" w:rsidP="00764279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Čl. </w:t>
      </w:r>
      <w:r>
        <w:rPr>
          <w:rFonts w:ascii="Verdana" w:hAnsi="Verdana"/>
          <w:color w:val="auto"/>
          <w:sz w:val="20"/>
          <w:szCs w:val="20"/>
        </w:rPr>
        <w:t>20</w:t>
      </w:r>
    </w:p>
    <w:p w:rsidR="00764279" w:rsidRPr="002F319A" w:rsidRDefault="00003B98" w:rsidP="00764279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>
        <w:rPr>
          <w:rFonts w:ascii="Verdana" w:hAnsi="Verdana"/>
          <w:b/>
          <w:bCs/>
          <w:color w:val="auto"/>
          <w:sz w:val="20"/>
          <w:szCs w:val="20"/>
        </w:rPr>
        <w:t>Návrh na usnesení</w:t>
      </w:r>
    </w:p>
    <w:p w:rsidR="00FA7D27" w:rsidRPr="002F319A" w:rsidRDefault="00003B98" w:rsidP="00764279">
      <w:pPr>
        <w:pStyle w:val="Default"/>
        <w:spacing w:after="63"/>
        <w:ind w:left="720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 </w:t>
      </w:r>
    </w:p>
    <w:p w:rsidR="009A683E" w:rsidRDefault="00003B98" w:rsidP="009A683E">
      <w:pPr>
        <w:pStyle w:val="Default"/>
        <w:numPr>
          <w:ilvl w:val="0"/>
          <w:numId w:val="21"/>
        </w:numPr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>Po ukončení závěrečné porady následuje hlasování členů o návrzích na usnesení, které byly předběžně projednávány v průběhu závěrečné porady.</w:t>
      </w:r>
    </w:p>
    <w:p w:rsidR="00FA7D27" w:rsidRPr="002F319A" w:rsidRDefault="00003B98" w:rsidP="004C1F0B">
      <w:pPr>
        <w:pStyle w:val="Default"/>
        <w:numPr>
          <w:ilvl w:val="0"/>
          <w:numId w:val="21"/>
        </w:numPr>
        <w:spacing w:after="65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Návrh usnesení je oprávněn podat každý člen. </w:t>
      </w:r>
    </w:p>
    <w:p w:rsidR="00FA7D27" w:rsidRDefault="00003B98" w:rsidP="004C1F0B">
      <w:pPr>
        <w:pStyle w:val="Default"/>
        <w:numPr>
          <w:ilvl w:val="0"/>
          <w:numId w:val="21"/>
        </w:numPr>
        <w:spacing w:after="65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Je-li podáno více návrhů, hlasuje se v pořadí, v jakém byly předloženy. </w:t>
      </w:r>
    </w:p>
    <w:p w:rsidR="009A683E" w:rsidRPr="002F319A" w:rsidRDefault="009A683E" w:rsidP="009A683E">
      <w:pPr>
        <w:pStyle w:val="Default"/>
        <w:spacing w:after="65"/>
        <w:ind w:left="720"/>
        <w:jc w:val="both"/>
        <w:rPr>
          <w:rFonts w:ascii="Verdana" w:hAnsi="Verdana"/>
          <w:color w:val="auto"/>
          <w:sz w:val="20"/>
          <w:szCs w:val="20"/>
        </w:rPr>
      </w:pPr>
    </w:p>
    <w:p w:rsidR="00FA7D27" w:rsidRPr="002F319A" w:rsidRDefault="00FA7D27" w:rsidP="001B70C3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</w:p>
    <w:p w:rsidR="00FA7D27" w:rsidRPr="002F319A" w:rsidRDefault="00003B98" w:rsidP="00F05967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>Čl. 21</w:t>
      </w:r>
    </w:p>
    <w:p w:rsidR="00FA7D27" w:rsidRPr="002F319A" w:rsidRDefault="00003B98" w:rsidP="00F05967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2F319A">
        <w:rPr>
          <w:rFonts w:ascii="Verdana" w:hAnsi="Verdana"/>
          <w:b/>
          <w:bCs/>
          <w:color w:val="auto"/>
          <w:sz w:val="20"/>
          <w:szCs w:val="20"/>
        </w:rPr>
        <w:t>Hlasování</w:t>
      </w:r>
    </w:p>
    <w:p w:rsidR="00F05967" w:rsidRPr="002F319A" w:rsidRDefault="00F05967" w:rsidP="00F05967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</w:p>
    <w:p w:rsidR="00FA7D27" w:rsidRPr="002F319A" w:rsidRDefault="00003B98" w:rsidP="004C1F0B">
      <w:pPr>
        <w:pStyle w:val="Default"/>
        <w:numPr>
          <w:ilvl w:val="0"/>
          <w:numId w:val="22"/>
        </w:numPr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Hlasování, jehož průběh řídí předseda senátu, se účastní pouze členové, předseda senátu a zapisovatel. </w:t>
      </w:r>
    </w:p>
    <w:p w:rsidR="00FA7D27" w:rsidRPr="002F319A" w:rsidRDefault="00003B98" w:rsidP="004C1F0B">
      <w:pPr>
        <w:pStyle w:val="Default"/>
        <w:numPr>
          <w:ilvl w:val="0"/>
          <w:numId w:val="22"/>
        </w:numPr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Členové hlasují jednotlivě, předseda senátu hlasuje naposled. </w:t>
      </w:r>
    </w:p>
    <w:p w:rsidR="00FA7D27" w:rsidRPr="002F319A" w:rsidRDefault="00003B98" w:rsidP="004C1F0B">
      <w:pPr>
        <w:pStyle w:val="Default"/>
        <w:numPr>
          <w:ilvl w:val="0"/>
          <w:numId w:val="22"/>
        </w:numPr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Má-li hlasovat více než 7 členů, členové hlasují současně, a to zdvižením ruky. </w:t>
      </w:r>
    </w:p>
    <w:p w:rsidR="00FA7D27" w:rsidRPr="002F319A" w:rsidRDefault="00003B98" w:rsidP="004C1F0B">
      <w:pPr>
        <w:pStyle w:val="Default"/>
        <w:numPr>
          <w:ilvl w:val="0"/>
          <w:numId w:val="22"/>
        </w:numPr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Každý člen senátu má při hlasování jeden hlas. </w:t>
      </w:r>
    </w:p>
    <w:p w:rsidR="00FA7D27" w:rsidRDefault="00003B98" w:rsidP="004C1F0B">
      <w:pPr>
        <w:pStyle w:val="Default"/>
        <w:numPr>
          <w:ilvl w:val="0"/>
          <w:numId w:val="22"/>
        </w:numPr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Usnese-li se na tom senát, hlasuje se tajně. </w:t>
      </w:r>
    </w:p>
    <w:p w:rsidR="009A683E" w:rsidRPr="002F319A" w:rsidRDefault="009A683E" w:rsidP="009A683E">
      <w:pPr>
        <w:pStyle w:val="Default"/>
        <w:spacing w:after="63"/>
        <w:ind w:left="720"/>
        <w:jc w:val="both"/>
        <w:rPr>
          <w:rFonts w:ascii="Verdana" w:hAnsi="Verdana"/>
          <w:color w:val="auto"/>
          <w:sz w:val="20"/>
          <w:szCs w:val="20"/>
        </w:rPr>
      </w:pPr>
    </w:p>
    <w:p w:rsidR="00FA7D27" w:rsidRPr="002F319A" w:rsidRDefault="00FA7D27" w:rsidP="001B70C3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</w:p>
    <w:p w:rsidR="00FA7D27" w:rsidRPr="002F319A" w:rsidRDefault="00003B98" w:rsidP="00F05967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>Čl. 22</w:t>
      </w:r>
    </w:p>
    <w:p w:rsidR="00FA7D27" w:rsidRPr="002F319A" w:rsidRDefault="00003B98" w:rsidP="00F05967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2F319A">
        <w:rPr>
          <w:rFonts w:ascii="Verdana" w:hAnsi="Verdana"/>
          <w:b/>
          <w:bCs/>
          <w:color w:val="auto"/>
          <w:sz w:val="20"/>
          <w:szCs w:val="20"/>
        </w:rPr>
        <w:t>Schválení usnesení</w:t>
      </w:r>
    </w:p>
    <w:p w:rsidR="00F05967" w:rsidRPr="002F319A" w:rsidRDefault="00F05967" w:rsidP="00F05967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</w:p>
    <w:p w:rsidR="00FA7D27" w:rsidRPr="002F319A" w:rsidRDefault="00003B98" w:rsidP="004C1F0B">
      <w:pPr>
        <w:pStyle w:val="Default"/>
        <w:numPr>
          <w:ilvl w:val="0"/>
          <w:numId w:val="23"/>
        </w:numPr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O hlasování je sepisován protokol, který je ihned po ukončení hlasování předložen členům k podpisu. </w:t>
      </w:r>
    </w:p>
    <w:p w:rsidR="00FA7D27" w:rsidRPr="002F319A" w:rsidRDefault="00003B98" w:rsidP="004C1F0B">
      <w:pPr>
        <w:pStyle w:val="Default"/>
        <w:numPr>
          <w:ilvl w:val="0"/>
          <w:numId w:val="23"/>
        </w:numPr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>K</w:t>
      </w:r>
      <w:r w:rsidR="00F05967" w:rsidRPr="002F319A">
        <w:rPr>
          <w:rFonts w:ascii="Verdana" w:hAnsi="Verdana"/>
          <w:color w:val="auto"/>
          <w:sz w:val="20"/>
          <w:szCs w:val="20"/>
        </w:rPr>
        <w:t>e</w:t>
      </w:r>
      <w:r w:rsidRPr="002F319A">
        <w:rPr>
          <w:rFonts w:ascii="Verdana" w:hAnsi="Verdana"/>
          <w:color w:val="auto"/>
          <w:sz w:val="20"/>
          <w:szCs w:val="20"/>
        </w:rPr>
        <w:t xml:space="preserve"> schválení usnesení se vyžaduje souhlas nadpoloviční většiny přítomných členů. </w:t>
      </w:r>
    </w:p>
    <w:p w:rsidR="00FA7D27" w:rsidRPr="002F319A" w:rsidRDefault="00003B98" w:rsidP="004C1F0B">
      <w:pPr>
        <w:pStyle w:val="Default"/>
        <w:numPr>
          <w:ilvl w:val="0"/>
          <w:numId w:val="23"/>
        </w:numPr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Při rovnosti hlasů rozhoduje hlas předsedy senátu. </w:t>
      </w:r>
    </w:p>
    <w:p w:rsidR="00FA7D27" w:rsidRDefault="00FA7D27" w:rsidP="001B70C3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</w:p>
    <w:p w:rsidR="00764279" w:rsidRPr="002F319A" w:rsidRDefault="00764279" w:rsidP="001B70C3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</w:p>
    <w:p w:rsidR="00FA7D27" w:rsidRPr="002F319A" w:rsidRDefault="00003B98" w:rsidP="00F05967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>Čl. 23</w:t>
      </w:r>
    </w:p>
    <w:p w:rsidR="00FA7D27" w:rsidRPr="002F319A" w:rsidRDefault="00003B98" w:rsidP="00F05967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2F319A">
        <w:rPr>
          <w:rFonts w:ascii="Verdana" w:hAnsi="Verdana"/>
          <w:b/>
          <w:bCs/>
          <w:color w:val="auto"/>
          <w:sz w:val="20"/>
          <w:szCs w:val="20"/>
        </w:rPr>
        <w:t>Zápis z</w:t>
      </w:r>
      <w:r w:rsidR="00F05967" w:rsidRPr="002F319A">
        <w:rPr>
          <w:rFonts w:ascii="Verdana" w:hAnsi="Verdana"/>
          <w:b/>
          <w:bCs/>
          <w:color w:val="auto"/>
          <w:sz w:val="20"/>
          <w:szCs w:val="20"/>
        </w:rPr>
        <w:t> </w:t>
      </w:r>
      <w:r w:rsidRPr="002F319A">
        <w:rPr>
          <w:rFonts w:ascii="Verdana" w:hAnsi="Verdana"/>
          <w:b/>
          <w:bCs/>
          <w:color w:val="auto"/>
          <w:sz w:val="20"/>
          <w:szCs w:val="20"/>
        </w:rPr>
        <w:t>jednání</w:t>
      </w:r>
    </w:p>
    <w:p w:rsidR="00F05967" w:rsidRPr="002F319A" w:rsidRDefault="00F05967" w:rsidP="00F05967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</w:p>
    <w:p w:rsidR="00FA7D27" w:rsidRPr="002F319A" w:rsidRDefault="00003B98" w:rsidP="00F05967">
      <w:pPr>
        <w:pStyle w:val="Default"/>
        <w:ind w:firstLine="284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(1) Z jednání se vždy pořizuje zápis, který obsahuje </w:t>
      </w:r>
    </w:p>
    <w:p w:rsidR="00FA7D27" w:rsidRPr="002F319A" w:rsidRDefault="00003B98" w:rsidP="00F05967">
      <w:pPr>
        <w:pStyle w:val="Default"/>
        <w:spacing w:after="63"/>
        <w:ind w:firstLine="708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a) datum jednání, </w:t>
      </w:r>
    </w:p>
    <w:p w:rsidR="00FA7D27" w:rsidRPr="002F319A" w:rsidRDefault="00003B98" w:rsidP="00F05967">
      <w:pPr>
        <w:pStyle w:val="Default"/>
        <w:spacing w:after="63"/>
        <w:ind w:firstLine="708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b) jména členů přítomných na jednání, </w:t>
      </w:r>
    </w:p>
    <w:p w:rsidR="00FA7D27" w:rsidRPr="002F319A" w:rsidRDefault="00003B98" w:rsidP="00F05967">
      <w:pPr>
        <w:pStyle w:val="Default"/>
        <w:spacing w:after="63"/>
        <w:ind w:firstLine="708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c) jména dalších osob přítomných na jednání, </w:t>
      </w:r>
    </w:p>
    <w:p w:rsidR="00FA7D27" w:rsidRPr="002F319A" w:rsidRDefault="00003B98" w:rsidP="00F05967">
      <w:pPr>
        <w:pStyle w:val="Default"/>
        <w:spacing w:after="63"/>
        <w:ind w:firstLine="708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d) jména členů, kteří se z jednání omluvili nebo byli vyloučeni, </w:t>
      </w:r>
    </w:p>
    <w:p w:rsidR="00FA7D27" w:rsidRPr="002F319A" w:rsidRDefault="00003B98" w:rsidP="00F05967">
      <w:pPr>
        <w:pStyle w:val="Default"/>
        <w:spacing w:after="63"/>
        <w:ind w:firstLine="708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e) označení věci, </w:t>
      </w:r>
    </w:p>
    <w:p w:rsidR="00FA7D27" w:rsidRPr="002F319A" w:rsidRDefault="00003B98" w:rsidP="00F05967">
      <w:pPr>
        <w:pStyle w:val="Default"/>
        <w:spacing w:after="63"/>
        <w:ind w:firstLine="708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f) jméno a podpis osoby, která zápis provedla a </w:t>
      </w:r>
    </w:p>
    <w:p w:rsidR="00FA7D27" w:rsidRDefault="00003B98" w:rsidP="00F05967">
      <w:pPr>
        <w:pStyle w:val="Default"/>
        <w:ind w:firstLine="708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lastRenderedPageBreak/>
        <w:t xml:space="preserve">g) jméno a podpis předsedy senátu, který zápis svým podpisem schválil. </w:t>
      </w:r>
    </w:p>
    <w:p w:rsidR="00402639" w:rsidRDefault="00402639" w:rsidP="00F05967">
      <w:pPr>
        <w:pStyle w:val="Default"/>
        <w:ind w:firstLine="708"/>
        <w:jc w:val="both"/>
        <w:rPr>
          <w:rFonts w:ascii="Verdana" w:hAnsi="Verdana"/>
          <w:color w:val="auto"/>
          <w:sz w:val="20"/>
          <w:szCs w:val="20"/>
        </w:rPr>
      </w:pPr>
    </w:p>
    <w:p w:rsidR="00FA7D27" w:rsidRDefault="00003B98" w:rsidP="00402639">
      <w:pPr>
        <w:pStyle w:val="Default"/>
        <w:ind w:left="709" w:hanging="425"/>
        <w:jc w:val="both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 xml:space="preserve">(2) </w:t>
      </w:r>
      <w:r w:rsidRPr="002F319A">
        <w:rPr>
          <w:rFonts w:ascii="Verdana" w:hAnsi="Verdana"/>
          <w:color w:val="auto"/>
          <w:sz w:val="20"/>
          <w:szCs w:val="20"/>
        </w:rPr>
        <w:t xml:space="preserve">Zápis vždy obsahuje schválené usnesení k jednotlivým projednávaným případům, které obsahuje návrh výroku rozhodnutí či návrh jiného vyřízení věci </w:t>
      </w:r>
      <w:r w:rsidR="00F05967" w:rsidRPr="002F319A">
        <w:rPr>
          <w:rFonts w:ascii="Verdana" w:hAnsi="Verdana"/>
          <w:color w:val="auto"/>
          <w:sz w:val="20"/>
          <w:szCs w:val="20"/>
        </w:rPr>
        <w:t>ministryní ŽP</w:t>
      </w:r>
      <w:r w:rsidRPr="002F319A">
        <w:rPr>
          <w:rFonts w:ascii="Verdana" w:hAnsi="Verdana"/>
          <w:color w:val="auto"/>
          <w:sz w:val="20"/>
          <w:szCs w:val="20"/>
        </w:rPr>
        <w:t xml:space="preserve">. </w:t>
      </w:r>
    </w:p>
    <w:p w:rsidR="00402639" w:rsidRPr="002F319A" w:rsidRDefault="00402639" w:rsidP="00402639">
      <w:pPr>
        <w:pStyle w:val="Default"/>
        <w:ind w:firstLine="284"/>
        <w:jc w:val="both"/>
        <w:rPr>
          <w:rFonts w:ascii="Verdana" w:hAnsi="Verdana"/>
          <w:color w:val="auto"/>
          <w:sz w:val="20"/>
          <w:szCs w:val="20"/>
        </w:rPr>
      </w:pPr>
    </w:p>
    <w:p w:rsidR="00402639" w:rsidRPr="00402639" w:rsidRDefault="00003B98" w:rsidP="00402639">
      <w:pPr>
        <w:pStyle w:val="Default"/>
        <w:numPr>
          <w:ilvl w:val="0"/>
          <w:numId w:val="20"/>
        </w:numPr>
        <w:spacing w:after="63"/>
        <w:ind w:hanging="436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Zápis z jednání pořizuje zapisovatel určený předsedou senátu; je-li přítomen tajemník komise, je zapisovatelem tajemník komise. </w:t>
      </w:r>
    </w:p>
    <w:p w:rsidR="00FA7D27" w:rsidRPr="002F319A" w:rsidRDefault="00003B98" w:rsidP="00402639">
      <w:pPr>
        <w:pStyle w:val="Default"/>
        <w:numPr>
          <w:ilvl w:val="0"/>
          <w:numId w:val="20"/>
        </w:numPr>
        <w:spacing w:after="63"/>
        <w:ind w:hanging="436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Zápis z jednání je součástí správního spisu. </w:t>
      </w:r>
    </w:p>
    <w:p w:rsidR="00FA7D27" w:rsidRDefault="00FA7D27" w:rsidP="001B70C3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</w:p>
    <w:p w:rsidR="00764279" w:rsidRPr="002F319A" w:rsidRDefault="00764279" w:rsidP="001B70C3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</w:p>
    <w:p w:rsidR="00FA7D27" w:rsidRPr="002F319A" w:rsidRDefault="00003B98" w:rsidP="00130795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>Čl. 24</w:t>
      </w:r>
    </w:p>
    <w:p w:rsidR="00FA7D27" w:rsidRPr="002F319A" w:rsidRDefault="00003B98" w:rsidP="00130795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2F319A">
        <w:rPr>
          <w:rFonts w:ascii="Verdana" w:hAnsi="Verdana"/>
          <w:b/>
          <w:bCs/>
          <w:color w:val="auto"/>
          <w:sz w:val="20"/>
          <w:szCs w:val="20"/>
        </w:rPr>
        <w:t>Protokol o hlasování</w:t>
      </w:r>
    </w:p>
    <w:p w:rsidR="00130795" w:rsidRPr="002F319A" w:rsidRDefault="00130795" w:rsidP="00130795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</w:p>
    <w:p w:rsidR="00FA7D27" w:rsidRPr="002F319A" w:rsidRDefault="00003B98" w:rsidP="004C1F0B">
      <w:pPr>
        <w:pStyle w:val="Default"/>
        <w:numPr>
          <w:ilvl w:val="0"/>
          <w:numId w:val="24"/>
        </w:numPr>
        <w:spacing w:after="65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Průběh hlasování k jednotlivým návrhům usnesení se zaznamená v zápisu. </w:t>
      </w:r>
    </w:p>
    <w:p w:rsidR="00FA7D27" w:rsidRPr="002F319A" w:rsidRDefault="00003B98" w:rsidP="004C1F0B">
      <w:pPr>
        <w:pStyle w:val="Default"/>
        <w:numPr>
          <w:ilvl w:val="0"/>
          <w:numId w:val="24"/>
        </w:numPr>
        <w:spacing w:after="65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O přijatém usnesení se pořizuje protokol o hlasování. </w:t>
      </w:r>
    </w:p>
    <w:p w:rsidR="00FA7D27" w:rsidRPr="002F319A" w:rsidRDefault="00003B98" w:rsidP="004C1F0B">
      <w:pPr>
        <w:pStyle w:val="Default"/>
        <w:numPr>
          <w:ilvl w:val="0"/>
          <w:numId w:val="24"/>
        </w:numPr>
        <w:spacing w:after="65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Z protokolu o hlasování je zřejmé, jak jednotliví členové k danému návrhu usnesení hlasovali. </w:t>
      </w:r>
    </w:p>
    <w:p w:rsidR="00FA7D27" w:rsidRPr="002F319A" w:rsidRDefault="00003B98" w:rsidP="004C1F0B">
      <w:pPr>
        <w:pStyle w:val="Default"/>
        <w:numPr>
          <w:ilvl w:val="0"/>
          <w:numId w:val="24"/>
        </w:numPr>
        <w:spacing w:after="65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Protokol o hlasování podepisují všichni přítomní členové, včetně zapisovatele. </w:t>
      </w:r>
    </w:p>
    <w:p w:rsidR="00FA7D27" w:rsidRPr="002F319A" w:rsidRDefault="00003B98" w:rsidP="004C1F0B">
      <w:pPr>
        <w:pStyle w:val="Default"/>
        <w:numPr>
          <w:ilvl w:val="0"/>
          <w:numId w:val="24"/>
        </w:numPr>
        <w:spacing w:after="65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Protokol o hlasování se do správního spisu, jehož je součástí, vkládá v uzavřené obálce. </w:t>
      </w:r>
    </w:p>
    <w:p w:rsidR="00FA7D27" w:rsidRPr="002F319A" w:rsidRDefault="00003B98" w:rsidP="004C1F0B">
      <w:pPr>
        <w:pStyle w:val="Default"/>
        <w:numPr>
          <w:ilvl w:val="0"/>
          <w:numId w:val="24"/>
        </w:numPr>
        <w:spacing w:after="65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Při nahlížení do spisu je vyloučeno nahlížet do protokolu o hlasování. </w:t>
      </w:r>
    </w:p>
    <w:p w:rsidR="00FA7D27" w:rsidRDefault="00FA7D27" w:rsidP="001B70C3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</w:p>
    <w:p w:rsidR="00764279" w:rsidRPr="002F319A" w:rsidRDefault="00764279" w:rsidP="001B70C3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</w:p>
    <w:p w:rsidR="00FA7D27" w:rsidRPr="002F319A" w:rsidRDefault="00003B98" w:rsidP="00130795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>Čl. 25</w:t>
      </w:r>
    </w:p>
    <w:p w:rsidR="00FA7D27" w:rsidRPr="002F319A" w:rsidRDefault="00003B98" w:rsidP="00130795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2F319A">
        <w:rPr>
          <w:rFonts w:ascii="Verdana" w:hAnsi="Verdana"/>
          <w:b/>
          <w:bCs/>
          <w:color w:val="auto"/>
          <w:sz w:val="20"/>
          <w:szCs w:val="20"/>
        </w:rPr>
        <w:t>Audiozáznam z</w:t>
      </w:r>
      <w:r w:rsidR="00130795" w:rsidRPr="002F319A">
        <w:rPr>
          <w:rFonts w:ascii="Verdana" w:hAnsi="Verdana"/>
          <w:b/>
          <w:bCs/>
          <w:color w:val="auto"/>
          <w:sz w:val="20"/>
          <w:szCs w:val="20"/>
        </w:rPr>
        <w:t> </w:t>
      </w:r>
      <w:r w:rsidRPr="002F319A">
        <w:rPr>
          <w:rFonts w:ascii="Verdana" w:hAnsi="Verdana"/>
          <w:b/>
          <w:bCs/>
          <w:color w:val="auto"/>
          <w:sz w:val="20"/>
          <w:szCs w:val="20"/>
        </w:rPr>
        <w:t>jednání</w:t>
      </w:r>
    </w:p>
    <w:p w:rsidR="00130795" w:rsidRPr="002F319A" w:rsidRDefault="00130795" w:rsidP="00130795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</w:p>
    <w:p w:rsidR="00FA7D27" w:rsidRPr="002F319A" w:rsidRDefault="00003B98" w:rsidP="004C1F0B">
      <w:pPr>
        <w:pStyle w:val="Default"/>
        <w:numPr>
          <w:ilvl w:val="0"/>
          <w:numId w:val="25"/>
        </w:numPr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Z jednání může být pořízen zvukový záznam za účelem vyhotovení návrhu vyřízení věci. </w:t>
      </w:r>
    </w:p>
    <w:p w:rsidR="00FA7D27" w:rsidRPr="002F319A" w:rsidRDefault="00003B98" w:rsidP="004C1F0B">
      <w:pPr>
        <w:pStyle w:val="Default"/>
        <w:numPr>
          <w:ilvl w:val="0"/>
          <w:numId w:val="25"/>
        </w:numPr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Ze závěrečné porady a hlasování senátu se zvukový záznam nepořizuje. </w:t>
      </w:r>
    </w:p>
    <w:p w:rsidR="00FA7D27" w:rsidRPr="002F319A" w:rsidRDefault="00003B98" w:rsidP="004C1F0B">
      <w:pPr>
        <w:pStyle w:val="Default"/>
        <w:numPr>
          <w:ilvl w:val="0"/>
          <w:numId w:val="25"/>
        </w:numPr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Doba uchování zvukového záznamu je nejdéle do vyřízení věci. </w:t>
      </w:r>
    </w:p>
    <w:p w:rsidR="00FA7D27" w:rsidRPr="002F319A" w:rsidRDefault="00FA7D27" w:rsidP="001B70C3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</w:p>
    <w:p w:rsidR="00764279" w:rsidRDefault="00764279" w:rsidP="00130795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</w:p>
    <w:p w:rsidR="00FA7D27" w:rsidRPr="002F319A" w:rsidRDefault="00003B98" w:rsidP="00130795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>Čl. 26</w:t>
      </w:r>
    </w:p>
    <w:p w:rsidR="00FA7D27" w:rsidRDefault="00003B98" w:rsidP="00130795">
      <w:pPr>
        <w:pStyle w:val="Default"/>
        <w:jc w:val="center"/>
        <w:rPr>
          <w:rFonts w:ascii="Verdana" w:hAnsi="Verdana"/>
          <w:b/>
          <w:bCs/>
          <w:i/>
          <w:iCs/>
          <w:color w:val="auto"/>
          <w:sz w:val="20"/>
          <w:szCs w:val="20"/>
        </w:rPr>
      </w:pPr>
      <w:r w:rsidRPr="002F319A">
        <w:rPr>
          <w:rFonts w:ascii="Verdana" w:hAnsi="Verdana"/>
          <w:b/>
          <w:bCs/>
          <w:color w:val="auto"/>
          <w:sz w:val="20"/>
          <w:szCs w:val="20"/>
        </w:rPr>
        <w:t xml:space="preserve">Projednání mimo zasedání </w:t>
      </w:r>
      <w:r w:rsidRPr="002F319A">
        <w:rPr>
          <w:rFonts w:ascii="Verdana" w:hAnsi="Verdana"/>
          <w:b/>
          <w:bCs/>
          <w:i/>
          <w:iCs/>
          <w:color w:val="auto"/>
          <w:sz w:val="20"/>
          <w:szCs w:val="20"/>
        </w:rPr>
        <w:t>per rollam</w:t>
      </w:r>
    </w:p>
    <w:p w:rsidR="00764279" w:rsidRPr="002F319A" w:rsidRDefault="00764279" w:rsidP="00130795">
      <w:pPr>
        <w:pStyle w:val="Default"/>
        <w:jc w:val="center"/>
        <w:rPr>
          <w:rFonts w:ascii="Verdana" w:hAnsi="Verdana"/>
          <w:b/>
          <w:bCs/>
          <w:i/>
          <w:iCs/>
          <w:color w:val="auto"/>
          <w:sz w:val="20"/>
          <w:szCs w:val="20"/>
        </w:rPr>
      </w:pPr>
    </w:p>
    <w:p w:rsidR="00764279" w:rsidRPr="002F319A" w:rsidRDefault="00003B98" w:rsidP="00764279">
      <w:pPr>
        <w:pStyle w:val="Default"/>
        <w:numPr>
          <w:ilvl w:val="0"/>
          <w:numId w:val="26"/>
        </w:numPr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Je-li předmětem posouzení věc jednodušší či jednoznačná, anebo jeví-li se to jako vhodné ze závažného důvodu, zejména hrozí-li nedodržení zákonných lhůt pro vydání rozhodnutí, je přípustné přijmout usnesení projednáním mimo zasedání </w:t>
      </w:r>
      <w:r w:rsidRPr="002F319A">
        <w:rPr>
          <w:rFonts w:ascii="Verdana" w:hAnsi="Verdana"/>
          <w:i/>
          <w:iCs/>
          <w:color w:val="auto"/>
          <w:sz w:val="20"/>
          <w:szCs w:val="20"/>
        </w:rPr>
        <w:t>per rollam</w:t>
      </w:r>
      <w:r w:rsidRPr="002F319A">
        <w:rPr>
          <w:rFonts w:ascii="Verdana" w:hAnsi="Verdana"/>
          <w:color w:val="auto"/>
          <w:sz w:val="20"/>
          <w:szCs w:val="20"/>
        </w:rPr>
        <w:t xml:space="preserve">. </w:t>
      </w:r>
    </w:p>
    <w:p w:rsidR="00764279" w:rsidRPr="002F319A" w:rsidRDefault="00003B98" w:rsidP="00764279">
      <w:pPr>
        <w:pStyle w:val="Default"/>
        <w:numPr>
          <w:ilvl w:val="0"/>
          <w:numId w:val="26"/>
        </w:numPr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Místo pozvánky zasílá tajemník komise v elektronické podobě oznámení </w:t>
      </w:r>
      <w:r w:rsidR="009A683E">
        <w:rPr>
          <w:rFonts w:ascii="Verdana" w:hAnsi="Verdana"/>
          <w:color w:val="auto"/>
          <w:sz w:val="20"/>
          <w:szCs w:val="20"/>
        </w:rPr>
        <w:br/>
      </w:r>
      <w:r w:rsidRPr="002F319A">
        <w:rPr>
          <w:rFonts w:ascii="Verdana" w:hAnsi="Verdana"/>
          <w:color w:val="auto"/>
          <w:sz w:val="20"/>
          <w:szCs w:val="20"/>
        </w:rPr>
        <w:t xml:space="preserve">o projednání </w:t>
      </w:r>
      <w:r w:rsidRPr="002F319A">
        <w:rPr>
          <w:rFonts w:ascii="Verdana" w:hAnsi="Verdana"/>
          <w:i/>
          <w:iCs/>
          <w:color w:val="auto"/>
          <w:sz w:val="20"/>
          <w:szCs w:val="20"/>
        </w:rPr>
        <w:t>per rollam</w:t>
      </w:r>
      <w:r w:rsidRPr="002F319A">
        <w:rPr>
          <w:rFonts w:ascii="Verdana" w:hAnsi="Verdana"/>
          <w:color w:val="auto"/>
          <w:sz w:val="20"/>
          <w:szCs w:val="20"/>
        </w:rPr>
        <w:t xml:space="preserve">; v oznámení o projednání </w:t>
      </w:r>
      <w:r w:rsidRPr="002F319A">
        <w:rPr>
          <w:rFonts w:ascii="Verdana" w:hAnsi="Verdana"/>
          <w:i/>
          <w:iCs/>
          <w:color w:val="auto"/>
          <w:sz w:val="20"/>
          <w:szCs w:val="20"/>
        </w:rPr>
        <w:t xml:space="preserve">per rollam </w:t>
      </w:r>
      <w:r w:rsidRPr="002F319A">
        <w:rPr>
          <w:rFonts w:ascii="Verdana" w:hAnsi="Verdana"/>
          <w:color w:val="auto"/>
          <w:sz w:val="20"/>
          <w:szCs w:val="20"/>
        </w:rPr>
        <w:t xml:space="preserve">se uvede lhůta, v níž mají členové sdělit tajemníkovi komise e-mailem své stanovisko, která zpravidla nebude kratší než 7 pracovních dnů. </w:t>
      </w:r>
    </w:p>
    <w:p w:rsidR="00764279" w:rsidRPr="002F319A" w:rsidRDefault="00003B98" w:rsidP="00764279">
      <w:pPr>
        <w:pStyle w:val="Default"/>
        <w:numPr>
          <w:ilvl w:val="0"/>
          <w:numId w:val="26"/>
        </w:numPr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Není-li návrh z tohoto stanoviska jednoznačný, má se za to, že se člen hlasování zdržel. </w:t>
      </w:r>
    </w:p>
    <w:p w:rsidR="00764279" w:rsidRPr="002F319A" w:rsidRDefault="00003B98" w:rsidP="00764279">
      <w:pPr>
        <w:pStyle w:val="Default"/>
        <w:numPr>
          <w:ilvl w:val="0"/>
          <w:numId w:val="26"/>
        </w:numPr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Projednání věci </w:t>
      </w:r>
      <w:r w:rsidRPr="002F319A">
        <w:rPr>
          <w:rFonts w:ascii="Verdana" w:hAnsi="Verdana"/>
          <w:i/>
          <w:iCs/>
          <w:color w:val="auto"/>
          <w:sz w:val="20"/>
          <w:szCs w:val="20"/>
        </w:rPr>
        <w:t xml:space="preserve">per rollam </w:t>
      </w:r>
      <w:r w:rsidRPr="002F319A">
        <w:rPr>
          <w:rFonts w:ascii="Verdana" w:hAnsi="Verdana"/>
          <w:color w:val="auto"/>
          <w:sz w:val="20"/>
          <w:szCs w:val="20"/>
        </w:rPr>
        <w:t xml:space="preserve">není přípustné, nesouhlasí-li s ním do 2 pracovních dnů od oznámení předseda senátu nebo člen. </w:t>
      </w:r>
    </w:p>
    <w:p w:rsidR="00764279" w:rsidRPr="002F319A" w:rsidRDefault="00003B98" w:rsidP="00764279">
      <w:pPr>
        <w:pStyle w:val="Default"/>
        <w:numPr>
          <w:ilvl w:val="0"/>
          <w:numId w:val="26"/>
        </w:numPr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O projednání věci </w:t>
      </w:r>
      <w:r w:rsidRPr="002F319A">
        <w:rPr>
          <w:rFonts w:ascii="Verdana" w:hAnsi="Verdana"/>
          <w:i/>
          <w:iCs/>
          <w:color w:val="auto"/>
          <w:sz w:val="20"/>
          <w:szCs w:val="20"/>
        </w:rPr>
        <w:t xml:space="preserve">per rollam </w:t>
      </w:r>
      <w:r w:rsidRPr="002F319A">
        <w:rPr>
          <w:rFonts w:ascii="Verdana" w:hAnsi="Verdana"/>
          <w:color w:val="auto"/>
          <w:sz w:val="20"/>
          <w:szCs w:val="20"/>
        </w:rPr>
        <w:t xml:space="preserve">pořídí zapisovatel zápis a protokol o hlasování. </w:t>
      </w:r>
    </w:p>
    <w:p w:rsidR="00764279" w:rsidRDefault="00003B98" w:rsidP="00764279">
      <w:pPr>
        <w:pStyle w:val="Default"/>
        <w:numPr>
          <w:ilvl w:val="0"/>
          <w:numId w:val="26"/>
        </w:numPr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Tajemník komise zajistí rozeslání zápisu členům senátu a jeho založení do správního spisu. </w:t>
      </w:r>
    </w:p>
    <w:p w:rsidR="00C55F2F" w:rsidRDefault="00C55F2F" w:rsidP="00C55F2F">
      <w:pPr>
        <w:pStyle w:val="Default"/>
        <w:spacing w:after="63"/>
        <w:ind w:left="720"/>
        <w:jc w:val="both"/>
        <w:rPr>
          <w:rFonts w:ascii="Verdana" w:hAnsi="Verdana"/>
          <w:color w:val="auto"/>
          <w:sz w:val="20"/>
          <w:szCs w:val="20"/>
        </w:rPr>
      </w:pPr>
    </w:p>
    <w:p w:rsidR="009A683E" w:rsidRPr="002F319A" w:rsidRDefault="009A683E" w:rsidP="009A683E">
      <w:pPr>
        <w:pStyle w:val="Default"/>
        <w:spacing w:after="63"/>
        <w:ind w:left="720"/>
        <w:jc w:val="both"/>
        <w:rPr>
          <w:rFonts w:ascii="Verdana" w:hAnsi="Verdana"/>
          <w:color w:val="auto"/>
          <w:sz w:val="20"/>
          <w:szCs w:val="20"/>
        </w:rPr>
      </w:pPr>
    </w:p>
    <w:p w:rsidR="00FA7D27" w:rsidRPr="002F319A" w:rsidRDefault="00FA7D27" w:rsidP="001B70C3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</w:p>
    <w:p w:rsidR="00FA7D27" w:rsidRPr="002F319A" w:rsidRDefault="00003B98" w:rsidP="00130795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lastRenderedPageBreak/>
        <w:t>Čl. 27</w:t>
      </w:r>
    </w:p>
    <w:p w:rsidR="00FA7D27" w:rsidRPr="002F319A" w:rsidRDefault="00003B98" w:rsidP="00130795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2F319A">
        <w:rPr>
          <w:rFonts w:ascii="Verdana" w:hAnsi="Verdana"/>
          <w:b/>
          <w:bCs/>
          <w:color w:val="auto"/>
          <w:sz w:val="20"/>
          <w:szCs w:val="20"/>
        </w:rPr>
        <w:t>Distanční zasedání</w:t>
      </w:r>
    </w:p>
    <w:p w:rsidR="00130795" w:rsidRPr="002F319A" w:rsidRDefault="00130795" w:rsidP="00130795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</w:p>
    <w:p w:rsidR="00FA7D27" w:rsidRPr="002F319A" w:rsidRDefault="00003B98" w:rsidP="004C1F0B">
      <w:pPr>
        <w:pStyle w:val="Default"/>
        <w:numPr>
          <w:ilvl w:val="0"/>
          <w:numId w:val="27"/>
        </w:numPr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Je-li obtížné zajistit osobní účast členů komise na zasedání senátu a přijetí usnesení </w:t>
      </w:r>
      <w:r w:rsidRPr="002F319A">
        <w:rPr>
          <w:rFonts w:ascii="Verdana" w:hAnsi="Verdana"/>
          <w:i/>
          <w:iCs/>
          <w:color w:val="auto"/>
          <w:sz w:val="20"/>
          <w:szCs w:val="20"/>
        </w:rPr>
        <w:t xml:space="preserve">per rollam </w:t>
      </w:r>
      <w:r w:rsidRPr="002F319A">
        <w:rPr>
          <w:rFonts w:ascii="Verdana" w:hAnsi="Verdana"/>
          <w:color w:val="auto"/>
          <w:sz w:val="20"/>
          <w:szCs w:val="20"/>
        </w:rPr>
        <w:t xml:space="preserve">se vzhledem k charakteru věci nejeví jako vhodné, je přípustné projednat věc prostřednictvím videokonference či telekonference. </w:t>
      </w:r>
    </w:p>
    <w:p w:rsidR="00FA7D27" w:rsidRPr="002F319A" w:rsidRDefault="00003B98" w:rsidP="004C1F0B">
      <w:pPr>
        <w:pStyle w:val="Default"/>
        <w:numPr>
          <w:ilvl w:val="0"/>
          <w:numId w:val="27"/>
        </w:numPr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V pozvánce tajemník komise vždy uvede den, čas a způsob spojení. </w:t>
      </w:r>
    </w:p>
    <w:p w:rsidR="00FA7D27" w:rsidRPr="002F319A" w:rsidRDefault="00003B98" w:rsidP="004C1F0B">
      <w:pPr>
        <w:pStyle w:val="Default"/>
        <w:numPr>
          <w:ilvl w:val="0"/>
          <w:numId w:val="27"/>
        </w:numPr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Při distančním zasedání senátu se postupuje obdobně jako v případě osobní účasti na zasedání. </w:t>
      </w:r>
    </w:p>
    <w:p w:rsidR="00FA7D27" w:rsidRDefault="00003B98" w:rsidP="004C1F0B">
      <w:pPr>
        <w:pStyle w:val="Default"/>
        <w:numPr>
          <w:ilvl w:val="0"/>
          <w:numId w:val="27"/>
        </w:numPr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Zasedání, k němuž je prostřednictvím videokonference či telekonference připojen jen některý z členů, se považuje za distanční. </w:t>
      </w:r>
    </w:p>
    <w:p w:rsidR="00C55F2F" w:rsidRPr="002F319A" w:rsidRDefault="00C55F2F" w:rsidP="00C55F2F">
      <w:pPr>
        <w:pStyle w:val="Default"/>
        <w:spacing w:after="63"/>
        <w:ind w:left="720"/>
        <w:jc w:val="both"/>
        <w:rPr>
          <w:rFonts w:ascii="Verdana" w:hAnsi="Verdana"/>
          <w:color w:val="auto"/>
          <w:sz w:val="20"/>
          <w:szCs w:val="20"/>
        </w:rPr>
      </w:pPr>
    </w:p>
    <w:p w:rsidR="00FA7D27" w:rsidRPr="002F319A" w:rsidRDefault="00FA7D27" w:rsidP="001B70C3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</w:p>
    <w:p w:rsidR="00FA7D27" w:rsidRPr="002F319A" w:rsidRDefault="00003B98" w:rsidP="00130795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>Čl. 28</w:t>
      </w:r>
    </w:p>
    <w:p w:rsidR="00FA7D27" w:rsidRPr="002F319A" w:rsidRDefault="00003B98" w:rsidP="00130795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2F319A">
        <w:rPr>
          <w:rFonts w:ascii="Verdana" w:hAnsi="Verdana"/>
          <w:b/>
          <w:bCs/>
          <w:color w:val="auto"/>
          <w:sz w:val="20"/>
          <w:szCs w:val="20"/>
        </w:rPr>
        <w:t>Přechodná ustanovení jednacího řádu</w:t>
      </w:r>
    </w:p>
    <w:p w:rsidR="00130795" w:rsidRPr="002F319A" w:rsidRDefault="00130795" w:rsidP="00130795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</w:p>
    <w:p w:rsidR="00FA7D27" w:rsidRPr="002F319A" w:rsidRDefault="00003B98" w:rsidP="004C1F0B">
      <w:pPr>
        <w:pStyle w:val="Default"/>
        <w:numPr>
          <w:ilvl w:val="0"/>
          <w:numId w:val="28"/>
        </w:numPr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Věci dosud neprojednané komisí se projednají podle tohoto jednacího řádu. </w:t>
      </w:r>
    </w:p>
    <w:p w:rsidR="00FA7D27" w:rsidRPr="002F319A" w:rsidRDefault="00003B98" w:rsidP="004C1F0B">
      <w:pPr>
        <w:pStyle w:val="Default"/>
        <w:numPr>
          <w:ilvl w:val="0"/>
          <w:numId w:val="28"/>
        </w:numPr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Projednání prostřednictvím hlasování </w:t>
      </w:r>
      <w:r w:rsidRPr="002F319A">
        <w:rPr>
          <w:rFonts w:ascii="Verdana" w:hAnsi="Verdana"/>
          <w:i/>
          <w:iCs/>
          <w:color w:val="auto"/>
          <w:sz w:val="20"/>
          <w:szCs w:val="20"/>
        </w:rPr>
        <w:t xml:space="preserve">per rollam </w:t>
      </w:r>
      <w:r w:rsidRPr="002F319A">
        <w:rPr>
          <w:rFonts w:ascii="Verdana" w:hAnsi="Verdana"/>
          <w:color w:val="auto"/>
          <w:sz w:val="20"/>
          <w:szCs w:val="20"/>
        </w:rPr>
        <w:t xml:space="preserve">zahájená před účinností tohoto jednacího řádu se dokončí podle dosavadní </w:t>
      </w:r>
      <w:r w:rsidR="00130795" w:rsidRPr="002F319A">
        <w:rPr>
          <w:rFonts w:ascii="Verdana" w:hAnsi="Verdana"/>
          <w:color w:val="auto"/>
          <w:sz w:val="20"/>
          <w:szCs w:val="20"/>
        </w:rPr>
        <w:t>úpravy</w:t>
      </w:r>
      <w:r w:rsidRPr="002F319A">
        <w:rPr>
          <w:rFonts w:ascii="Verdana" w:hAnsi="Verdana"/>
          <w:color w:val="auto"/>
          <w:sz w:val="20"/>
          <w:szCs w:val="20"/>
        </w:rPr>
        <w:t xml:space="preserve">. </w:t>
      </w:r>
    </w:p>
    <w:p w:rsidR="00130795" w:rsidRPr="002F319A" w:rsidRDefault="00130795" w:rsidP="009A683E">
      <w:pPr>
        <w:pStyle w:val="Default"/>
        <w:spacing w:after="63"/>
        <w:ind w:left="720"/>
        <w:jc w:val="both"/>
        <w:rPr>
          <w:rFonts w:ascii="Verdana" w:hAnsi="Verdana"/>
          <w:color w:val="auto"/>
          <w:sz w:val="20"/>
          <w:szCs w:val="20"/>
        </w:rPr>
      </w:pPr>
    </w:p>
    <w:p w:rsidR="00FA7D27" w:rsidRDefault="00FA7D27" w:rsidP="001B70C3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</w:p>
    <w:p w:rsidR="00C55F2F" w:rsidRPr="002F319A" w:rsidRDefault="00C55F2F" w:rsidP="001B70C3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</w:p>
    <w:p w:rsidR="00764279" w:rsidRDefault="00764279" w:rsidP="00130795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</w:p>
    <w:p w:rsidR="009A683E" w:rsidRDefault="00003B98" w:rsidP="00130795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2F319A">
        <w:rPr>
          <w:rFonts w:ascii="Verdana" w:hAnsi="Verdana"/>
          <w:b/>
          <w:bCs/>
          <w:color w:val="auto"/>
          <w:sz w:val="20"/>
          <w:szCs w:val="20"/>
        </w:rPr>
        <w:t xml:space="preserve">ČÁST TŘETÍ </w:t>
      </w:r>
    </w:p>
    <w:p w:rsidR="00FA7D27" w:rsidRDefault="00003B98" w:rsidP="00130795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2F319A">
        <w:rPr>
          <w:rFonts w:ascii="Verdana" w:hAnsi="Verdana"/>
          <w:b/>
          <w:bCs/>
          <w:color w:val="auto"/>
          <w:sz w:val="20"/>
          <w:szCs w:val="20"/>
        </w:rPr>
        <w:t>ZÁVĚREČNÁ USTANOVENÍ</w:t>
      </w:r>
    </w:p>
    <w:p w:rsidR="009A683E" w:rsidRPr="002F319A" w:rsidRDefault="009A683E" w:rsidP="00130795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</w:p>
    <w:p w:rsidR="00130795" w:rsidRPr="002F319A" w:rsidRDefault="00130795" w:rsidP="00130795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</w:p>
    <w:p w:rsidR="00FA7D27" w:rsidRPr="002F319A" w:rsidRDefault="00003B98" w:rsidP="00130795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>Čl. 29</w:t>
      </w:r>
    </w:p>
    <w:p w:rsidR="00FA7D27" w:rsidRPr="002F319A" w:rsidRDefault="00003B98" w:rsidP="00130795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2F319A">
        <w:rPr>
          <w:rFonts w:ascii="Verdana" w:hAnsi="Verdana"/>
          <w:b/>
          <w:bCs/>
          <w:color w:val="auto"/>
          <w:sz w:val="20"/>
          <w:szCs w:val="20"/>
        </w:rPr>
        <w:t>Odměna</w:t>
      </w:r>
    </w:p>
    <w:p w:rsidR="00130795" w:rsidRPr="002F319A" w:rsidRDefault="00130795" w:rsidP="00130795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</w:p>
    <w:p w:rsidR="00FA7D27" w:rsidRDefault="00003B98" w:rsidP="001B70C3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Odborníkům náleží zejména za přípravu, za účast na zasedání, za jednání </w:t>
      </w:r>
      <w:r w:rsidRPr="002F319A">
        <w:rPr>
          <w:rFonts w:ascii="Verdana" w:hAnsi="Verdana"/>
          <w:i/>
          <w:iCs/>
          <w:color w:val="auto"/>
          <w:sz w:val="20"/>
          <w:szCs w:val="20"/>
        </w:rPr>
        <w:t>per rollam</w:t>
      </w:r>
      <w:r w:rsidRPr="002F319A">
        <w:rPr>
          <w:rFonts w:ascii="Verdana" w:hAnsi="Verdana"/>
          <w:color w:val="auto"/>
          <w:sz w:val="20"/>
          <w:szCs w:val="20"/>
        </w:rPr>
        <w:t xml:space="preserve">, za účast na distančním zasedání a za vypracování oponentní zprávy přiměřená odměna, jejíž výši stanovuje </w:t>
      </w:r>
      <w:r w:rsidR="00130795" w:rsidRPr="002F319A">
        <w:rPr>
          <w:rFonts w:ascii="Verdana" w:hAnsi="Verdana"/>
          <w:color w:val="auto"/>
          <w:sz w:val="20"/>
          <w:szCs w:val="20"/>
        </w:rPr>
        <w:t>ministryně ŽP</w:t>
      </w:r>
      <w:r w:rsidRPr="002F319A">
        <w:rPr>
          <w:rFonts w:ascii="Verdana" w:hAnsi="Verdana"/>
          <w:color w:val="auto"/>
          <w:sz w:val="20"/>
          <w:szCs w:val="20"/>
        </w:rPr>
        <w:t xml:space="preserve">. </w:t>
      </w:r>
    </w:p>
    <w:p w:rsidR="009A683E" w:rsidRPr="002F319A" w:rsidRDefault="009A683E" w:rsidP="001B70C3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</w:p>
    <w:p w:rsidR="00130795" w:rsidRPr="002F319A" w:rsidRDefault="00130795" w:rsidP="001B70C3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</w:p>
    <w:p w:rsidR="00FA7D27" w:rsidRPr="002F319A" w:rsidRDefault="00003B98" w:rsidP="00130795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>Čl. 30</w:t>
      </w:r>
    </w:p>
    <w:p w:rsidR="00FA7D27" w:rsidRPr="002F319A" w:rsidRDefault="00003B98" w:rsidP="00130795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2F319A">
        <w:rPr>
          <w:rFonts w:ascii="Verdana" w:hAnsi="Verdana"/>
          <w:b/>
          <w:bCs/>
          <w:color w:val="auto"/>
          <w:sz w:val="20"/>
          <w:szCs w:val="20"/>
        </w:rPr>
        <w:t>Obecná přechodná ustanovení</w:t>
      </w:r>
    </w:p>
    <w:p w:rsidR="00130795" w:rsidRPr="002F319A" w:rsidRDefault="00130795" w:rsidP="00130795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</w:p>
    <w:p w:rsidR="00FA7D27" w:rsidRPr="002F319A" w:rsidRDefault="00003B98" w:rsidP="004C1F0B">
      <w:pPr>
        <w:pStyle w:val="Default"/>
        <w:numPr>
          <w:ilvl w:val="0"/>
          <w:numId w:val="29"/>
        </w:numPr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Není-li obsazena funkce tajemníka komise, plní jeho úkoly jiný zaměstnanec pověřený předsedou komise. </w:t>
      </w:r>
    </w:p>
    <w:p w:rsidR="00FA7D27" w:rsidRPr="00C55F2F" w:rsidRDefault="00003B98" w:rsidP="004C1F0B">
      <w:pPr>
        <w:pStyle w:val="Default"/>
        <w:numPr>
          <w:ilvl w:val="0"/>
          <w:numId w:val="29"/>
        </w:numPr>
        <w:spacing w:after="63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Členové komise jmenovaní podle dosavadních předpisů se ke dni účinnosti této </w:t>
      </w:r>
      <w:r w:rsidR="00130795" w:rsidRPr="0056249F">
        <w:rPr>
          <w:rFonts w:ascii="Verdana" w:hAnsi="Verdana"/>
          <w:color w:val="auto"/>
          <w:sz w:val="20"/>
          <w:szCs w:val="20"/>
        </w:rPr>
        <w:t>úpravy</w:t>
      </w:r>
      <w:r w:rsidRPr="002F319A">
        <w:rPr>
          <w:rFonts w:ascii="Verdana" w:hAnsi="Verdana"/>
          <w:color w:val="auto"/>
          <w:sz w:val="20"/>
          <w:szCs w:val="20"/>
        </w:rPr>
        <w:t xml:space="preserve"> považují za členy komise podle </w:t>
      </w:r>
      <w:r w:rsidRPr="00C55F2F">
        <w:rPr>
          <w:rFonts w:ascii="Verdana" w:hAnsi="Verdana"/>
          <w:color w:val="auto"/>
          <w:sz w:val="20"/>
          <w:szCs w:val="20"/>
        </w:rPr>
        <w:t>t</w:t>
      </w:r>
      <w:r w:rsidR="0056249F" w:rsidRPr="00C55F2F">
        <w:rPr>
          <w:rFonts w:ascii="Verdana" w:hAnsi="Verdana"/>
          <w:color w:val="auto"/>
          <w:sz w:val="20"/>
          <w:szCs w:val="20"/>
        </w:rPr>
        <w:t>ohoto Příkazu</w:t>
      </w:r>
      <w:r w:rsidRPr="00C55F2F">
        <w:rPr>
          <w:rFonts w:ascii="Verdana" w:hAnsi="Verdana"/>
          <w:color w:val="auto"/>
          <w:sz w:val="20"/>
          <w:szCs w:val="20"/>
        </w:rPr>
        <w:t xml:space="preserve">. </w:t>
      </w:r>
    </w:p>
    <w:p w:rsidR="00FA7D27" w:rsidRPr="002F319A" w:rsidRDefault="00FA7D27" w:rsidP="001B70C3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</w:p>
    <w:p w:rsidR="00764279" w:rsidRDefault="00764279" w:rsidP="00130795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</w:p>
    <w:p w:rsidR="00FA7D27" w:rsidRPr="002F319A" w:rsidRDefault="00003B98" w:rsidP="00130795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>Čl. 31</w:t>
      </w:r>
    </w:p>
    <w:p w:rsidR="00FA7D27" w:rsidRPr="002F319A" w:rsidRDefault="00003B98" w:rsidP="00130795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2F319A">
        <w:rPr>
          <w:rFonts w:ascii="Verdana" w:hAnsi="Verdana"/>
          <w:b/>
          <w:bCs/>
          <w:color w:val="auto"/>
          <w:sz w:val="20"/>
          <w:szCs w:val="20"/>
        </w:rPr>
        <w:t>Zrušovací ustanovení</w:t>
      </w:r>
    </w:p>
    <w:p w:rsidR="00130795" w:rsidRPr="002F319A" w:rsidRDefault="00130795" w:rsidP="00130795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</w:p>
    <w:p w:rsidR="00FA7D27" w:rsidRPr="009A6C35" w:rsidRDefault="00003B98" w:rsidP="001B70C3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 xml:space="preserve">Zrušuje se </w:t>
      </w:r>
      <w:r w:rsidR="009A6C35">
        <w:rPr>
          <w:rFonts w:ascii="Verdana" w:hAnsi="Verdana"/>
          <w:color w:val="auto"/>
          <w:sz w:val="20"/>
          <w:szCs w:val="20"/>
        </w:rPr>
        <w:t>p</w:t>
      </w:r>
      <w:r w:rsidR="00C818F9">
        <w:rPr>
          <w:rFonts w:ascii="Verdana" w:hAnsi="Verdana"/>
          <w:color w:val="auto"/>
          <w:sz w:val="20"/>
          <w:szCs w:val="20"/>
        </w:rPr>
        <w:t>říkaz</w:t>
      </w:r>
      <w:r w:rsidRPr="002F319A">
        <w:rPr>
          <w:rFonts w:ascii="Verdana" w:hAnsi="Verdana"/>
          <w:color w:val="auto"/>
          <w:sz w:val="20"/>
          <w:szCs w:val="20"/>
        </w:rPr>
        <w:t xml:space="preserve"> č.</w:t>
      </w:r>
      <w:r w:rsidR="004B5EB3">
        <w:rPr>
          <w:rFonts w:ascii="Verdana" w:hAnsi="Verdana"/>
          <w:color w:val="auto"/>
          <w:sz w:val="20"/>
          <w:szCs w:val="20"/>
        </w:rPr>
        <w:t xml:space="preserve"> 8</w:t>
      </w:r>
      <w:r w:rsidRPr="002F319A">
        <w:rPr>
          <w:rFonts w:ascii="Verdana" w:hAnsi="Verdana"/>
          <w:color w:val="auto"/>
          <w:sz w:val="20"/>
          <w:szCs w:val="20"/>
        </w:rPr>
        <w:t>/20</w:t>
      </w:r>
      <w:r w:rsidR="00C818F9">
        <w:rPr>
          <w:rFonts w:ascii="Verdana" w:hAnsi="Verdana"/>
          <w:color w:val="auto"/>
          <w:sz w:val="20"/>
          <w:szCs w:val="20"/>
        </w:rPr>
        <w:t>2</w:t>
      </w:r>
      <w:r w:rsidR="004B5EB3">
        <w:rPr>
          <w:rFonts w:ascii="Verdana" w:hAnsi="Verdana"/>
          <w:color w:val="auto"/>
          <w:sz w:val="20"/>
          <w:szCs w:val="20"/>
        </w:rPr>
        <w:t>0 ministra životního prostředí k ustavení rozkladové, výkladové a legislativní komise a o vydání statutů a jednacích řádů těchto komisí č.j. MZP/2020/ 110/4599, ze dne 10. 9. 2020</w:t>
      </w:r>
      <w:r w:rsidR="009A6C35">
        <w:rPr>
          <w:rFonts w:ascii="Verdana" w:hAnsi="Verdana"/>
          <w:color w:val="auto"/>
          <w:sz w:val="20"/>
          <w:szCs w:val="20"/>
        </w:rPr>
        <w:t xml:space="preserve"> a příkaz č. 9/2020 ministra životního prostředí </w:t>
      </w:r>
      <w:r w:rsidR="009A6C35" w:rsidRPr="009A6C35">
        <w:rPr>
          <w:rFonts w:ascii="Verdana" w:hAnsi="Verdana"/>
          <w:color w:val="auto"/>
          <w:sz w:val="20"/>
          <w:szCs w:val="20"/>
        </w:rPr>
        <w:t>ke změně statutu a jednacího řádu rozkladové komise</w:t>
      </w:r>
      <w:r w:rsidR="009A6C35">
        <w:rPr>
          <w:rFonts w:ascii="Verdana" w:hAnsi="Verdana"/>
          <w:color w:val="auto"/>
          <w:sz w:val="20"/>
          <w:szCs w:val="20"/>
        </w:rPr>
        <w:t xml:space="preserve"> </w:t>
      </w:r>
      <w:r w:rsidR="009A6C35" w:rsidRPr="009A6C35">
        <w:rPr>
          <w:rFonts w:ascii="Verdana" w:hAnsi="Verdana"/>
          <w:color w:val="auto"/>
          <w:sz w:val="20"/>
          <w:szCs w:val="20"/>
        </w:rPr>
        <w:t>č. j</w:t>
      </w:r>
      <w:r w:rsidR="004B5EB3" w:rsidRPr="009A6C35">
        <w:rPr>
          <w:rFonts w:ascii="Verdana" w:hAnsi="Verdana"/>
          <w:color w:val="auto"/>
          <w:sz w:val="20"/>
          <w:szCs w:val="20"/>
        </w:rPr>
        <w:t>.</w:t>
      </w:r>
      <w:r w:rsidR="009A6C35" w:rsidRPr="009A6C35">
        <w:rPr>
          <w:rFonts w:ascii="Verdana" w:hAnsi="Verdana"/>
          <w:color w:val="auto"/>
          <w:sz w:val="20"/>
          <w:szCs w:val="20"/>
        </w:rPr>
        <w:t xml:space="preserve"> </w:t>
      </w:r>
      <w:r w:rsidR="009A6C35" w:rsidRPr="009A6C35">
        <w:rPr>
          <w:rFonts w:ascii="Verdana" w:hAnsi="Verdana"/>
          <w:sz w:val="20"/>
          <w:szCs w:val="20"/>
        </w:rPr>
        <w:t>MZP/2020/110/5092 ze dne 30. 10. 2020.</w:t>
      </w:r>
    </w:p>
    <w:p w:rsidR="00F5423C" w:rsidRPr="002F319A" w:rsidRDefault="00F5423C" w:rsidP="001B70C3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</w:p>
    <w:p w:rsidR="00D32ED7" w:rsidRPr="002F319A" w:rsidRDefault="00D32ED7" w:rsidP="001B70C3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</w:p>
    <w:p w:rsidR="00130795" w:rsidRDefault="00130795" w:rsidP="001B70C3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</w:p>
    <w:p w:rsidR="004B5EB3" w:rsidRDefault="004B5EB3" w:rsidP="001B70C3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</w:p>
    <w:p w:rsidR="004B5EB3" w:rsidRPr="002F319A" w:rsidRDefault="004B5EB3" w:rsidP="001B70C3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</w:p>
    <w:p w:rsidR="00FA7D27" w:rsidRPr="002F319A" w:rsidRDefault="00003B98" w:rsidP="00130795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  <w:r w:rsidRPr="002F319A">
        <w:rPr>
          <w:rFonts w:ascii="Verdana" w:hAnsi="Verdana"/>
          <w:color w:val="auto"/>
          <w:sz w:val="20"/>
          <w:szCs w:val="20"/>
        </w:rPr>
        <w:t>Čl. 32</w:t>
      </w:r>
    </w:p>
    <w:p w:rsidR="00FA7D27" w:rsidRDefault="00003B98" w:rsidP="00130795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2F319A">
        <w:rPr>
          <w:rFonts w:ascii="Verdana" w:hAnsi="Verdana"/>
          <w:b/>
          <w:bCs/>
          <w:color w:val="auto"/>
          <w:sz w:val="20"/>
          <w:szCs w:val="20"/>
        </w:rPr>
        <w:t>Účinnost</w:t>
      </w:r>
    </w:p>
    <w:p w:rsidR="00C22959" w:rsidRPr="002F319A" w:rsidRDefault="00C22959" w:rsidP="00130795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</w:p>
    <w:p w:rsidR="00FA7D27" w:rsidRPr="002F319A" w:rsidRDefault="00003B98" w:rsidP="001B70C3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T</w:t>
      </w:r>
      <w:r w:rsidR="005E6359">
        <w:rPr>
          <w:rFonts w:ascii="Verdana" w:hAnsi="Verdana"/>
          <w:color w:val="auto"/>
          <w:sz w:val="20"/>
          <w:szCs w:val="20"/>
        </w:rPr>
        <w:t>ato příloha příkazu č. 7/2022 ministryně životního prostředí</w:t>
      </w:r>
      <w:r w:rsidRPr="002F319A">
        <w:rPr>
          <w:rFonts w:ascii="Verdana" w:hAnsi="Verdana"/>
          <w:color w:val="auto"/>
          <w:sz w:val="20"/>
          <w:szCs w:val="20"/>
        </w:rPr>
        <w:t xml:space="preserve"> nabývá účinnosti dnem</w:t>
      </w:r>
      <w:r w:rsidR="009A6C35">
        <w:rPr>
          <w:rFonts w:ascii="Verdana" w:hAnsi="Verdana"/>
          <w:color w:val="auto"/>
          <w:sz w:val="20"/>
          <w:szCs w:val="20"/>
        </w:rPr>
        <w:t xml:space="preserve"> 1</w:t>
      </w:r>
      <w:r w:rsidRPr="002F319A">
        <w:rPr>
          <w:rFonts w:ascii="Verdana" w:hAnsi="Verdana"/>
          <w:color w:val="auto"/>
          <w:sz w:val="20"/>
          <w:szCs w:val="20"/>
        </w:rPr>
        <w:t>.</w:t>
      </w:r>
      <w:r w:rsidR="005E6359">
        <w:rPr>
          <w:rFonts w:ascii="Verdana" w:hAnsi="Verdana"/>
          <w:color w:val="auto"/>
          <w:sz w:val="20"/>
          <w:szCs w:val="20"/>
        </w:rPr>
        <w:t> </w:t>
      </w:r>
      <w:r w:rsidR="0056249F">
        <w:rPr>
          <w:rFonts w:ascii="Verdana" w:hAnsi="Verdana"/>
          <w:color w:val="auto"/>
          <w:sz w:val="20"/>
          <w:szCs w:val="20"/>
        </w:rPr>
        <w:t>červ</w:t>
      </w:r>
      <w:r w:rsidR="009A6C35">
        <w:rPr>
          <w:rFonts w:ascii="Verdana" w:hAnsi="Verdana"/>
          <w:color w:val="auto"/>
          <w:sz w:val="20"/>
          <w:szCs w:val="20"/>
        </w:rPr>
        <w:t>ence</w:t>
      </w:r>
      <w:r w:rsidRPr="002F319A">
        <w:rPr>
          <w:rFonts w:ascii="Verdana" w:hAnsi="Verdana"/>
          <w:color w:val="auto"/>
          <w:sz w:val="20"/>
          <w:szCs w:val="20"/>
        </w:rPr>
        <w:t xml:space="preserve"> 202</w:t>
      </w:r>
      <w:r w:rsidR="00130795" w:rsidRPr="002F319A">
        <w:rPr>
          <w:rFonts w:ascii="Verdana" w:hAnsi="Verdana"/>
          <w:color w:val="auto"/>
          <w:sz w:val="20"/>
          <w:szCs w:val="20"/>
        </w:rPr>
        <w:t>2</w:t>
      </w:r>
      <w:r w:rsidRPr="002F319A">
        <w:rPr>
          <w:rFonts w:ascii="Verdana" w:hAnsi="Verdana"/>
          <w:color w:val="auto"/>
          <w:sz w:val="20"/>
          <w:szCs w:val="20"/>
        </w:rPr>
        <w:t xml:space="preserve">. </w:t>
      </w:r>
      <w:bookmarkStart w:id="0" w:name="_GoBack"/>
      <w:bookmarkEnd w:id="0"/>
    </w:p>
    <w:sectPr w:rsidR="00FA7D27" w:rsidRPr="002F319A" w:rsidSect="0030573D">
      <w:type w:val="continuous"/>
      <w:pgSz w:w="11906" w:h="16838" w:code="9"/>
      <w:pgMar w:top="1417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30EF" w:rsidRDefault="00003B98">
      <w:r>
        <w:separator/>
      </w:r>
    </w:p>
  </w:endnote>
  <w:endnote w:type="continuationSeparator" w:id="0">
    <w:p w:rsidR="004D30EF" w:rsidRDefault="00003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82562182"/>
      <w:docPartObj>
        <w:docPartGallery w:val="Page Numbers (Bottom of Page)"/>
        <w:docPartUnique/>
      </w:docPartObj>
    </w:sdtPr>
    <w:sdtEndPr/>
    <w:sdtContent>
      <w:p w:rsidR="00D32ED7" w:rsidRDefault="00003B98" w:rsidP="009A6C3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47A3">
          <w:rPr>
            <w:noProof/>
          </w:rPr>
          <w:t>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30EF" w:rsidRDefault="00003B98">
      <w:r>
        <w:separator/>
      </w:r>
    </w:p>
  </w:footnote>
  <w:footnote w:type="continuationSeparator" w:id="0">
    <w:p w:rsidR="004D30EF" w:rsidRDefault="00003B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6C35" w:rsidRDefault="009A6C35">
    <w:pPr>
      <w:pStyle w:val="Zhlav"/>
    </w:pPr>
    <w:r>
      <w:rPr>
        <w:noProof/>
        <w:lang w:eastAsia="cs-CZ"/>
      </w:rPr>
      <w:drawing>
        <wp:inline distT="0" distB="0" distL="0" distR="0" wp14:anchorId="173F91C6" wp14:editId="7CC822BB">
          <wp:extent cx="1889760" cy="360045"/>
          <wp:effectExtent l="0" t="0" r="0" b="1905"/>
          <wp:docPr id="6" name="Obrázek 6" descr="C:\Users\user\ownCloud\Documents\_ESS\_Šablony dokumentů - nová ESS\MZP_CZ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98424" name="Obrázek 4" descr="C:\Users\user\ownCloud\Documents\_ESS\_Šablony dokumentů - nová ESS\MZP_CZ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8976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55466"/>
    <w:multiLevelType w:val="hybridMultilevel"/>
    <w:tmpl w:val="1AC0BF0A"/>
    <w:lvl w:ilvl="0" w:tplc="05C230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D166CBEC" w:tentative="1">
      <w:start w:val="1"/>
      <w:numFmt w:val="lowerLetter"/>
      <w:lvlText w:val="%2."/>
      <w:lvlJc w:val="left"/>
      <w:pPr>
        <w:ind w:left="1440" w:hanging="360"/>
      </w:pPr>
    </w:lvl>
    <w:lvl w:ilvl="2" w:tplc="CF30D90C" w:tentative="1">
      <w:start w:val="1"/>
      <w:numFmt w:val="lowerRoman"/>
      <w:lvlText w:val="%3."/>
      <w:lvlJc w:val="right"/>
      <w:pPr>
        <w:ind w:left="2160" w:hanging="180"/>
      </w:pPr>
    </w:lvl>
    <w:lvl w:ilvl="3" w:tplc="43F442DA" w:tentative="1">
      <w:start w:val="1"/>
      <w:numFmt w:val="decimal"/>
      <w:lvlText w:val="%4."/>
      <w:lvlJc w:val="left"/>
      <w:pPr>
        <w:ind w:left="2880" w:hanging="360"/>
      </w:pPr>
    </w:lvl>
    <w:lvl w:ilvl="4" w:tplc="022A75B8" w:tentative="1">
      <w:start w:val="1"/>
      <w:numFmt w:val="lowerLetter"/>
      <w:lvlText w:val="%5."/>
      <w:lvlJc w:val="left"/>
      <w:pPr>
        <w:ind w:left="3600" w:hanging="360"/>
      </w:pPr>
    </w:lvl>
    <w:lvl w:ilvl="5" w:tplc="77D80114" w:tentative="1">
      <w:start w:val="1"/>
      <w:numFmt w:val="lowerRoman"/>
      <w:lvlText w:val="%6."/>
      <w:lvlJc w:val="right"/>
      <w:pPr>
        <w:ind w:left="4320" w:hanging="180"/>
      </w:pPr>
    </w:lvl>
    <w:lvl w:ilvl="6" w:tplc="A16EA368" w:tentative="1">
      <w:start w:val="1"/>
      <w:numFmt w:val="decimal"/>
      <w:lvlText w:val="%7."/>
      <w:lvlJc w:val="left"/>
      <w:pPr>
        <w:ind w:left="5040" w:hanging="360"/>
      </w:pPr>
    </w:lvl>
    <w:lvl w:ilvl="7" w:tplc="64D22D24" w:tentative="1">
      <w:start w:val="1"/>
      <w:numFmt w:val="lowerLetter"/>
      <w:lvlText w:val="%8."/>
      <w:lvlJc w:val="left"/>
      <w:pPr>
        <w:ind w:left="5760" w:hanging="360"/>
      </w:pPr>
    </w:lvl>
    <w:lvl w:ilvl="8" w:tplc="037032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01F47"/>
    <w:multiLevelType w:val="hybridMultilevel"/>
    <w:tmpl w:val="80EA218E"/>
    <w:lvl w:ilvl="0" w:tplc="96F23A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E99C81CE" w:tentative="1">
      <w:start w:val="1"/>
      <w:numFmt w:val="lowerLetter"/>
      <w:lvlText w:val="%2."/>
      <w:lvlJc w:val="left"/>
      <w:pPr>
        <w:ind w:left="1440" w:hanging="360"/>
      </w:pPr>
    </w:lvl>
    <w:lvl w:ilvl="2" w:tplc="1E8AD6B2" w:tentative="1">
      <w:start w:val="1"/>
      <w:numFmt w:val="lowerRoman"/>
      <w:lvlText w:val="%3."/>
      <w:lvlJc w:val="right"/>
      <w:pPr>
        <w:ind w:left="2160" w:hanging="180"/>
      </w:pPr>
    </w:lvl>
    <w:lvl w:ilvl="3" w:tplc="F7147D08" w:tentative="1">
      <w:start w:val="1"/>
      <w:numFmt w:val="decimal"/>
      <w:lvlText w:val="%4."/>
      <w:lvlJc w:val="left"/>
      <w:pPr>
        <w:ind w:left="2880" w:hanging="360"/>
      </w:pPr>
    </w:lvl>
    <w:lvl w:ilvl="4" w:tplc="17403C48" w:tentative="1">
      <w:start w:val="1"/>
      <w:numFmt w:val="lowerLetter"/>
      <w:lvlText w:val="%5."/>
      <w:lvlJc w:val="left"/>
      <w:pPr>
        <w:ind w:left="3600" w:hanging="360"/>
      </w:pPr>
    </w:lvl>
    <w:lvl w:ilvl="5" w:tplc="12AE178E" w:tentative="1">
      <w:start w:val="1"/>
      <w:numFmt w:val="lowerRoman"/>
      <w:lvlText w:val="%6."/>
      <w:lvlJc w:val="right"/>
      <w:pPr>
        <w:ind w:left="4320" w:hanging="180"/>
      </w:pPr>
    </w:lvl>
    <w:lvl w:ilvl="6" w:tplc="220477BC" w:tentative="1">
      <w:start w:val="1"/>
      <w:numFmt w:val="decimal"/>
      <w:lvlText w:val="%7."/>
      <w:lvlJc w:val="left"/>
      <w:pPr>
        <w:ind w:left="5040" w:hanging="360"/>
      </w:pPr>
    </w:lvl>
    <w:lvl w:ilvl="7" w:tplc="09BA823E" w:tentative="1">
      <w:start w:val="1"/>
      <w:numFmt w:val="lowerLetter"/>
      <w:lvlText w:val="%8."/>
      <w:lvlJc w:val="left"/>
      <w:pPr>
        <w:ind w:left="5760" w:hanging="360"/>
      </w:pPr>
    </w:lvl>
    <w:lvl w:ilvl="8" w:tplc="E67839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C2F74"/>
    <w:multiLevelType w:val="hybridMultilevel"/>
    <w:tmpl w:val="53D21338"/>
    <w:lvl w:ilvl="0" w:tplc="D924F46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937C990E" w:tentative="1">
      <w:start w:val="1"/>
      <w:numFmt w:val="lowerLetter"/>
      <w:lvlText w:val="%2."/>
      <w:lvlJc w:val="left"/>
      <w:pPr>
        <w:ind w:left="1440" w:hanging="360"/>
      </w:pPr>
    </w:lvl>
    <w:lvl w:ilvl="2" w:tplc="52761460" w:tentative="1">
      <w:start w:val="1"/>
      <w:numFmt w:val="lowerRoman"/>
      <w:lvlText w:val="%3."/>
      <w:lvlJc w:val="right"/>
      <w:pPr>
        <w:ind w:left="2160" w:hanging="180"/>
      </w:pPr>
    </w:lvl>
    <w:lvl w:ilvl="3" w:tplc="05DAB424" w:tentative="1">
      <w:start w:val="1"/>
      <w:numFmt w:val="decimal"/>
      <w:lvlText w:val="%4."/>
      <w:lvlJc w:val="left"/>
      <w:pPr>
        <w:ind w:left="2880" w:hanging="360"/>
      </w:pPr>
    </w:lvl>
    <w:lvl w:ilvl="4" w:tplc="753ABE46" w:tentative="1">
      <w:start w:val="1"/>
      <w:numFmt w:val="lowerLetter"/>
      <w:lvlText w:val="%5."/>
      <w:lvlJc w:val="left"/>
      <w:pPr>
        <w:ind w:left="3600" w:hanging="360"/>
      </w:pPr>
    </w:lvl>
    <w:lvl w:ilvl="5" w:tplc="0E0AE9D4" w:tentative="1">
      <w:start w:val="1"/>
      <w:numFmt w:val="lowerRoman"/>
      <w:lvlText w:val="%6."/>
      <w:lvlJc w:val="right"/>
      <w:pPr>
        <w:ind w:left="4320" w:hanging="180"/>
      </w:pPr>
    </w:lvl>
    <w:lvl w:ilvl="6" w:tplc="2D9E6472" w:tentative="1">
      <w:start w:val="1"/>
      <w:numFmt w:val="decimal"/>
      <w:lvlText w:val="%7."/>
      <w:lvlJc w:val="left"/>
      <w:pPr>
        <w:ind w:left="5040" w:hanging="360"/>
      </w:pPr>
    </w:lvl>
    <w:lvl w:ilvl="7" w:tplc="FE6E7B84" w:tentative="1">
      <w:start w:val="1"/>
      <w:numFmt w:val="lowerLetter"/>
      <w:lvlText w:val="%8."/>
      <w:lvlJc w:val="left"/>
      <w:pPr>
        <w:ind w:left="5760" w:hanging="360"/>
      </w:pPr>
    </w:lvl>
    <w:lvl w:ilvl="8" w:tplc="1980A5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F3613"/>
    <w:multiLevelType w:val="hybridMultilevel"/>
    <w:tmpl w:val="782A44AC"/>
    <w:lvl w:ilvl="0" w:tplc="CE5657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764CB2AE" w:tentative="1">
      <w:start w:val="1"/>
      <w:numFmt w:val="lowerLetter"/>
      <w:lvlText w:val="%2."/>
      <w:lvlJc w:val="left"/>
      <w:pPr>
        <w:ind w:left="1440" w:hanging="360"/>
      </w:pPr>
    </w:lvl>
    <w:lvl w:ilvl="2" w:tplc="53E03B6A" w:tentative="1">
      <w:start w:val="1"/>
      <w:numFmt w:val="lowerRoman"/>
      <w:lvlText w:val="%3."/>
      <w:lvlJc w:val="right"/>
      <w:pPr>
        <w:ind w:left="2160" w:hanging="180"/>
      </w:pPr>
    </w:lvl>
    <w:lvl w:ilvl="3" w:tplc="DA742BDA" w:tentative="1">
      <w:start w:val="1"/>
      <w:numFmt w:val="decimal"/>
      <w:lvlText w:val="%4."/>
      <w:lvlJc w:val="left"/>
      <w:pPr>
        <w:ind w:left="2880" w:hanging="360"/>
      </w:pPr>
    </w:lvl>
    <w:lvl w:ilvl="4" w:tplc="909C5C8E" w:tentative="1">
      <w:start w:val="1"/>
      <w:numFmt w:val="lowerLetter"/>
      <w:lvlText w:val="%5."/>
      <w:lvlJc w:val="left"/>
      <w:pPr>
        <w:ind w:left="3600" w:hanging="360"/>
      </w:pPr>
    </w:lvl>
    <w:lvl w:ilvl="5" w:tplc="3CEEC07E" w:tentative="1">
      <w:start w:val="1"/>
      <w:numFmt w:val="lowerRoman"/>
      <w:lvlText w:val="%6."/>
      <w:lvlJc w:val="right"/>
      <w:pPr>
        <w:ind w:left="4320" w:hanging="180"/>
      </w:pPr>
    </w:lvl>
    <w:lvl w:ilvl="6" w:tplc="45EA7E58" w:tentative="1">
      <w:start w:val="1"/>
      <w:numFmt w:val="decimal"/>
      <w:lvlText w:val="%7."/>
      <w:lvlJc w:val="left"/>
      <w:pPr>
        <w:ind w:left="5040" w:hanging="360"/>
      </w:pPr>
    </w:lvl>
    <w:lvl w:ilvl="7" w:tplc="5AC47A6A" w:tentative="1">
      <w:start w:val="1"/>
      <w:numFmt w:val="lowerLetter"/>
      <w:lvlText w:val="%8."/>
      <w:lvlJc w:val="left"/>
      <w:pPr>
        <w:ind w:left="5760" w:hanging="360"/>
      </w:pPr>
    </w:lvl>
    <w:lvl w:ilvl="8" w:tplc="D90081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F835A7"/>
    <w:multiLevelType w:val="hybridMultilevel"/>
    <w:tmpl w:val="D528EF10"/>
    <w:lvl w:ilvl="0" w:tplc="608EA9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80C8560" w:tentative="1">
      <w:start w:val="1"/>
      <w:numFmt w:val="lowerLetter"/>
      <w:lvlText w:val="%2."/>
      <w:lvlJc w:val="left"/>
      <w:pPr>
        <w:ind w:left="1440" w:hanging="360"/>
      </w:pPr>
    </w:lvl>
    <w:lvl w:ilvl="2" w:tplc="54A48314" w:tentative="1">
      <w:start w:val="1"/>
      <w:numFmt w:val="lowerRoman"/>
      <w:lvlText w:val="%3."/>
      <w:lvlJc w:val="right"/>
      <w:pPr>
        <w:ind w:left="2160" w:hanging="180"/>
      </w:pPr>
    </w:lvl>
    <w:lvl w:ilvl="3" w:tplc="11381500" w:tentative="1">
      <w:start w:val="1"/>
      <w:numFmt w:val="decimal"/>
      <w:lvlText w:val="%4."/>
      <w:lvlJc w:val="left"/>
      <w:pPr>
        <w:ind w:left="2880" w:hanging="360"/>
      </w:pPr>
    </w:lvl>
    <w:lvl w:ilvl="4" w:tplc="1DCA4CC2" w:tentative="1">
      <w:start w:val="1"/>
      <w:numFmt w:val="lowerLetter"/>
      <w:lvlText w:val="%5."/>
      <w:lvlJc w:val="left"/>
      <w:pPr>
        <w:ind w:left="3600" w:hanging="360"/>
      </w:pPr>
    </w:lvl>
    <w:lvl w:ilvl="5" w:tplc="3F3431F8" w:tentative="1">
      <w:start w:val="1"/>
      <w:numFmt w:val="lowerRoman"/>
      <w:lvlText w:val="%6."/>
      <w:lvlJc w:val="right"/>
      <w:pPr>
        <w:ind w:left="4320" w:hanging="180"/>
      </w:pPr>
    </w:lvl>
    <w:lvl w:ilvl="6" w:tplc="7EBEC162" w:tentative="1">
      <w:start w:val="1"/>
      <w:numFmt w:val="decimal"/>
      <w:lvlText w:val="%7."/>
      <w:lvlJc w:val="left"/>
      <w:pPr>
        <w:ind w:left="5040" w:hanging="360"/>
      </w:pPr>
    </w:lvl>
    <w:lvl w:ilvl="7" w:tplc="7292BD0E" w:tentative="1">
      <w:start w:val="1"/>
      <w:numFmt w:val="lowerLetter"/>
      <w:lvlText w:val="%8."/>
      <w:lvlJc w:val="left"/>
      <w:pPr>
        <w:ind w:left="5760" w:hanging="360"/>
      </w:pPr>
    </w:lvl>
    <w:lvl w:ilvl="8" w:tplc="43FCA6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2763F"/>
    <w:multiLevelType w:val="hybridMultilevel"/>
    <w:tmpl w:val="7C80A87C"/>
    <w:lvl w:ilvl="0" w:tplc="97DA35C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FB480CC" w:tentative="1">
      <w:start w:val="1"/>
      <w:numFmt w:val="lowerLetter"/>
      <w:lvlText w:val="%2."/>
      <w:lvlJc w:val="left"/>
      <w:pPr>
        <w:ind w:left="1440" w:hanging="360"/>
      </w:pPr>
    </w:lvl>
    <w:lvl w:ilvl="2" w:tplc="A380E938" w:tentative="1">
      <w:start w:val="1"/>
      <w:numFmt w:val="lowerRoman"/>
      <w:lvlText w:val="%3."/>
      <w:lvlJc w:val="right"/>
      <w:pPr>
        <w:ind w:left="2160" w:hanging="180"/>
      </w:pPr>
    </w:lvl>
    <w:lvl w:ilvl="3" w:tplc="8B20B25A" w:tentative="1">
      <w:start w:val="1"/>
      <w:numFmt w:val="decimal"/>
      <w:lvlText w:val="%4."/>
      <w:lvlJc w:val="left"/>
      <w:pPr>
        <w:ind w:left="2880" w:hanging="360"/>
      </w:pPr>
    </w:lvl>
    <w:lvl w:ilvl="4" w:tplc="A2401C96" w:tentative="1">
      <w:start w:val="1"/>
      <w:numFmt w:val="lowerLetter"/>
      <w:lvlText w:val="%5."/>
      <w:lvlJc w:val="left"/>
      <w:pPr>
        <w:ind w:left="3600" w:hanging="360"/>
      </w:pPr>
    </w:lvl>
    <w:lvl w:ilvl="5" w:tplc="032028DC" w:tentative="1">
      <w:start w:val="1"/>
      <w:numFmt w:val="lowerRoman"/>
      <w:lvlText w:val="%6."/>
      <w:lvlJc w:val="right"/>
      <w:pPr>
        <w:ind w:left="4320" w:hanging="180"/>
      </w:pPr>
    </w:lvl>
    <w:lvl w:ilvl="6" w:tplc="03F884EE" w:tentative="1">
      <w:start w:val="1"/>
      <w:numFmt w:val="decimal"/>
      <w:lvlText w:val="%7."/>
      <w:lvlJc w:val="left"/>
      <w:pPr>
        <w:ind w:left="5040" w:hanging="360"/>
      </w:pPr>
    </w:lvl>
    <w:lvl w:ilvl="7" w:tplc="320A1B04" w:tentative="1">
      <w:start w:val="1"/>
      <w:numFmt w:val="lowerLetter"/>
      <w:lvlText w:val="%8."/>
      <w:lvlJc w:val="left"/>
      <w:pPr>
        <w:ind w:left="5760" w:hanging="360"/>
      </w:pPr>
    </w:lvl>
    <w:lvl w:ilvl="8" w:tplc="D9D0A4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85358B"/>
    <w:multiLevelType w:val="hybridMultilevel"/>
    <w:tmpl w:val="598A72F0"/>
    <w:lvl w:ilvl="0" w:tplc="A2E25BA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93C6993C" w:tentative="1">
      <w:start w:val="1"/>
      <w:numFmt w:val="lowerLetter"/>
      <w:lvlText w:val="%2."/>
      <w:lvlJc w:val="left"/>
      <w:pPr>
        <w:ind w:left="1440" w:hanging="360"/>
      </w:pPr>
    </w:lvl>
    <w:lvl w:ilvl="2" w:tplc="0922B7E2" w:tentative="1">
      <w:start w:val="1"/>
      <w:numFmt w:val="lowerRoman"/>
      <w:lvlText w:val="%3."/>
      <w:lvlJc w:val="right"/>
      <w:pPr>
        <w:ind w:left="2160" w:hanging="180"/>
      </w:pPr>
    </w:lvl>
    <w:lvl w:ilvl="3" w:tplc="E82C830A" w:tentative="1">
      <w:start w:val="1"/>
      <w:numFmt w:val="decimal"/>
      <w:lvlText w:val="%4."/>
      <w:lvlJc w:val="left"/>
      <w:pPr>
        <w:ind w:left="2880" w:hanging="360"/>
      </w:pPr>
    </w:lvl>
    <w:lvl w:ilvl="4" w:tplc="885A876C" w:tentative="1">
      <w:start w:val="1"/>
      <w:numFmt w:val="lowerLetter"/>
      <w:lvlText w:val="%5."/>
      <w:lvlJc w:val="left"/>
      <w:pPr>
        <w:ind w:left="3600" w:hanging="360"/>
      </w:pPr>
    </w:lvl>
    <w:lvl w:ilvl="5" w:tplc="C4A45240" w:tentative="1">
      <w:start w:val="1"/>
      <w:numFmt w:val="lowerRoman"/>
      <w:lvlText w:val="%6."/>
      <w:lvlJc w:val="right"/>
      <w:pPr>
        <w:ind w:left="4320" w:hanging="180"/>
      </w:pPr>
    </w:lvl>
    <w:lvl w:ilvl="6" w:tplc="F6D8876C" w:tentative="1">
      <w:start w:val="1"/>
      <w:numFmt w:val="decimal"/>
      <w:lvlText w:val="%7."/>
      <w:lvlJc w:val="left"/>
      <w:pPr>
        <w:ind w:left="5040" w:hanging="360"/>
      </w:pPr>
    </w:lvl>
    <w:lvl w:ilvl="7" w:tplc="B7301C86" w:tentative="1">
      <w:start w:val="1"/>
      <w:numFmt w:val="lowerLetter"/>
      <w:lvlText w:val="%8."/>
      <w:lvlJc w:val="left"/>
      <w:pPr>
        <w:ind w:left="5760" w:hanging="360"/>
      </w:pPr>
    </w:lvl>
    <w:lvl w:ilvl="8" w:tplc="8A7C5C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134D76"/>
    <w:multiLevelType w:val="hybridMultilevel"/>
    <w:tmpl w:val="1A942880"/>
    <w:lvl w:ilvl="0" w:tplc="61B007B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5D2CC926" w:tentative="1">
      <w:start w:val="1"/>
      <w:numFmt w:val="lowerLetter"/>
      <w:lvlText w:val="%2."/>
      <w:lvlJc w:val="left"/>
      <w:pPr>
        <w:ind w:left="1788" w:hanging="360"/>
      </w:pPr>
    </w:lvl>
    <w:lvl w:ilvl="2" w:tplc="60086D10" w:tentative="1">
      <w:start w:val="1"/>
      <w:numFmt w:val="lowerRoman"/>
      <w:lvlText w:val="%3."/>
      <w:lvlJc w:val="right"/>
      <w:pPr>
        <w:ind w:left="2508" w:hanging="180"/>
      </w:pPr>
    </w:lvl>
    <w:lvl w:ilvl="3" w:tplc="9778709A" w:tentative="1">
      <w:start w:val="1"/>
      <w:numFmt w:val="decimal"/>
      <w:lvlText w:val="%4."/>
      <w:lvlJc w:val="left"/>
      <w:pPr>
        <w:ind w:left="3228" w:hanging="360"/>
      </w:pPr>
    </w:lvl>
    <w:lvl w:ilvl="4" w:tplc="6816A8C8" w:tentative="1">
      <w:start w:val="1"/>
      <w:numFmt w:val="lowerLetter"/>
      <w:lvlText w:val="%5."/>
      <w:lvlJc w:val="left"/>
      <w:pPr>
        <w:ind w:left="3948" w:hanging="360"/>
      </w:pPr>
    </w:lvl>
    <w:lvl w:ilvl="5" w:tplc="8A484C1E" w:tentative="1">
      <w:start w:val="1"/>
      <w:numFmt w:val="lowerRoman"/>
      <w:lvlText w:val="%6."/>
      <w:lvlJc w:val="right"/>
      <w:pPr>
        <w:ind w:left="4668" w:hanging="180"/>
      </w:pPr>
    </w:lvl>
    <w:lvl w:ilvl="6" w:tplc="A1F26CB2" w:tentative="1">
      <w:start w:val="1"/>
      <w:numFmt w:val="decimal"/>
      <w:lvlText w:val="%7."/>
      <w:lvlJc w:val="left"/>
      <w:pPr>
        <w:ind w:left="5388" w:hanging="360"/>
      </w:pPr>
    </w:lvl>
    <w:lvl w:ilvl="7" w:tplc="52C85100" w:tentative="1">
      <w:start w:val="1"/>
      <w:numFmt w:val="lowerLetter"/>
      <w:lvlText w:val="%8."/>
      <w:lvlJc w:val="left"/>
      <w:pPr>
        <w:ind w:left="6108" w:hanging="360"/>
      </w:pPr>
    </w:lvl>
    <w:lvl w:ilvl="8" w:tplc="C5B2B464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2227E3A"/>
    <w:multiLevelType w:val="hybridMultilevel"/>
    <w:tmpl w:val="2CAAE196"/>
    <w:lvl w:ilvl="0" w:tplc="F2788C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22CE7B0" w:tentative="1">
      <w:start w:val="1"/>
      <w:numFmt w:val="lowerLetter"/>
      <w:lvlText w:val="%2."/>
      <w:lvlJc w:val="left"/>
      <w:pPr>
        <w:ind w:left="1440" w:hanging="360"/>
      </w:pPr>
    </w:lvl>
    <w:lvl w:ilvl="2" w:tplc="F05A5C36" w:tentative="1">
      <w:start w:val="1"/>
      <w:numFmt w:val="lowerRoman"/>
      <w:lvlText w:val="%3."/>
      <w:lvlJc w:val="right"/>
      <w:pPr>
        <w:ind w:left="2160" w:hanging="180"/>
      </w:pPr>
    </w:lvl>
    <w:lvl w:ilvl="3" w:tplc="11FC5B26" w:tentative="1">
      <w:start w:val="1"/>
      <w:numFmt w:val="decimal"/>
      <w:lvlText w:val="%4."/>
      <w:lvlJc w:val="left"/>
      <w:pPr>
        <w:ind w:left="2880" w:hanging="360"/>
      </w:pPr>
    </w:lvl>
    <w:lvl w:ilvl="4" w:tplc="1494B1FA" w:tentative="1">
      <w:start w:val="1"/>
      <w:numFmt w:val="lowerLetter"/>
      <w:lvlText w:val="%5."/>
      <w:lvlJc w:val="left"/>
      <w:pPr>
        <w:ind w:left="3600" w:hanging="360"/>
      </w:pPr>
    </w:lvl>
    <w:lvl w:ilvl="5" w:tplc="4ADEA7D8" w:tentative="1">
      <w:start w:val="1"/>
      <w:numFmt w:val="lowerRoman"/>
      <w:lvlText w:val="%6."/>
      <w:lvlJc w:val="right"/>
      <w:pPr>
        <w:ind w:left="4320" w:hanging="180"/>
      </w:pPr>
    </w:lvl>
    <w:lvl w:ilvl="6" w:tplc="BD142338" w:tentative="1">
      <w:start w:val="1"/>
      <w:numFmt w:val="decimal"/>
      <w:lvlText w:val="%7."/>
      <w:lvlJc w:val="left"/>
      <w:pPr>
        <w:ind w:left="5040" w:hanging="360"/>
      </w:pPr>
    </w:lvl>
    <w:lvl w:ilvl="7" w:tplc="73E8FC22" w:tentative="1">
      <w:start w:val="1"/>
      <w:numFmt w:val="lowerLetter"/>
      <w:lvlText w:val="%8."/>
      <w:lvlJc w:val="left"/>
      <w:pPr>
        <w:ind w:left="5760" w:hanging="360"/>
      </w:pPr>
    </w:lvl>
    <w:lvl w:ilvl="8" w:tplc="34A891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90F0D"/>
    <w:multiLevelType w:val="hybridMultilevel"/>
    <w:tmpl w:val="F920D8E6"/>
    <w:lvl w:ilvl="0" w:tplc="ECF8911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7E96E85A" w:tentative="1">
      <w:start w:val="1"/>
      <w:numFmt w:val="lowerLetter"/>
      <w:lvlText w:val="%2."/>
      <w:lvlJc w:val="left"/>
      <w:pPr>
        <w:ind w:left="1440" w:hanging="360"/>
      </w:pPr>
    </w:lvl>
    <w:lvl w:ilvl="2" w:tplc="71D0AF4E" w:tentative="1">
      <w:start w:val="1"/>
      <w:numFmt w:val="lowerRoman"/>
      <w:lvlText w:val="%3."/>
      <w:lvlJc w:val="right"/>
      <w:pPr>
        <w:ind w:left="2160" w:hanging="180"/>
      </w:pPr>
    </w:lvl>
    <w:lvl w:ilvl="3" w:tplc="F3E42C1A" w:tentative="1">
      <w:start w:val="1"/>
      <w:numFmt w:val="decimal"/>
      <w:lvlText w:val="%4."/>
      <w:lvlJc w:val="left"/>
      <w:pPr>
        <w:ind w:left="2880" w:hanging="360"/>
      </w:pPr>
    </w:lvl>
    <w:lvl w:ilvl="4" w:tplc="52281DC6" w:tentative="1">
      <w:start w:val="1"/>
      <w:numFmt w:val="lowerLetter"/>
      <w:lvlText w:val="%5."/>
      <w:lvlJc w:val="left"/>
      <w:pPr>
        <w:ind w:left="3600" w:hanging="360"/>
      </w:pPr>
    </w:lvl>
    <w:lvl w:ilvl="5" w:tplc="91088E1C" w:tentative="1">
      <w:start w:val="1"/>
      <w:numFmt w:val="lowerRoman"/>
      <w:lvlText w:val="%6."/>
      <w:lvlJc w:val="right"/>
      <w:pPr>
        <w:ind w:left="4320" w:hanging="180"/>
      </w:pPr>
    </w:lvl>
    <w:lvl w:ilvl="6" w:tplc="6B32D186" w:tentative="1">
      <w:start w:val="1"/>
      <w:numFmt w:val="decimal"/>
      <w:lvlText w:val="%7."/>
      <w:lvlJc w:val="left"/>
      <w:pPr>
        <w:ind w:left="5040" w:hanging="360"/>
      </w:pPr>
    </w:lvl>
    <w:lvl w:ilvl="7" w:tplc="7BB8B1B2" w:tentative="1">
      <w:start w:val="1"/>
      <w:numFmt w:val="lowerLetter"/>
      <w:lvlText w:val="%8."/>
      <w:lvlJc w:val="left"/>
      <w:pPr>
        <w:ind w:left="5760" w:hanging="360"/>
      </w:pPr>
    </w:lvl>
    <w:lvl w:ilvl="8" w:tplc="942492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641244"/>
    <w:multiLevelType w:val="hybridMultilevel"/>
    <w:tmpl w:val="310E37A8"/>
    <w:lvl w:ilvl="0" w:tplc="C94C00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AA343942" w:tentative="1">
      <w:start w:val="1"/>
      <w:numFmt w:val="lowerLetter"/>
      <w:lvlText w:val="%2."/>
      <w:lvlJc w:val="left"/>
      <w:pPr>
        <w:ind w:left="1440" w:hanging="360"/>
      </w:pPr>
    </w:lvl>
    <w:lvl w:ilvl="2" w:tplc="08A60886" w:tentative="1">
      <w:start w:val="1"/>
      <w:numFmt w:val="lowerRoman"/>
      <w:lvlText w:val="%3."/>
      <w:lvlJc w:val="right"/>
      <w:pPr>
        <w:ind w:left="2160" w:hanging="180"/>
      </w:pPr>
    </w:lvl>
    <w:lvl w:ilvl="3" w:tplc="5B1CD0C4" w:tentative="1">
      <w:start w:val="1"/>
      <w:numFmt w:val="decimal"/>
      <w:lvlText w:val="%4."/>
      <w:lvlJc w:val="left"/>
      <w:pPr>
        <w:ind w:left="2880" w:hanging="360"/>
      </w:pPr>
    </w:lvl>
    <w:lvl w:ilvl="4" w:tplc="AC749472" w:tentative="1">
      <w:start w:val="1"/>
      <w:numFmt w:val="lowerLetter"/>
      <w:lvlText w:val="%5."/>
      <w:lvlJc w:val="left"/>
      <w:pPr>
        <w:ind w:left="3600" w:hanging="360"/>
      </w:pPr>
    </w:lvl>
    <w:lvl w:ilvl="5" w:tplc="6E52C44A" w:tentative="1">
      <w:start w:val="1"/>
      <w:numFmt w:val="lowerRoman"/>
      <w:lvlText w:val="%6."/>
      <w:lvlJc w:val="right"/>
      <w:pPr>
        <w:ind w:left="4320" w:hanging="180"/>
      </w:pPr>
    </w:lvl>
    <w:lvl w:ilvl="6" w:tplc="D8E67DA8" w:tentative="1">
      <w:start w:val="1"/>
      <w:numFmt w:val="decimal"/>
      <w:lvlText w:val="%7."/>
      <w:lvlJc w:val="left"/>
      <w:pPr>
        <w:ind w:left="5040" w:hanging="360"/>
      </w:pPr>
    </w:lvl>
    <w:lvl w:ilvl="7" w:tplc="1974F158" w:tentative="1">
      <w:start w:val="1"/>
      <w:numFmt w:val="lowerLetter"/>
      <w:lvlText w:val="%8."/>
      <w:lvlJc w:val="left"/>
      <w:pPr>
        <w:ind w:left="5760" w:hanging="360"/>
      </w:pPr>
    </w:lvl>
    <w:lvl w:ilvl="8" w:tplc="5EDEDF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1B7086"/>
    <w:multiLevelType w:val="hybridMultilevel"/>
    <w:tmpl w:val="968AB016"/>
    <w:lvl w:ilvl="0" w:tplc="94284DC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E7E03272" w:tentative="1">
      <w:start w:val="1"/>
      <w:numFmt w:val="lowerLetter"/>
      <w:lvlText w:val="%2."/>
      <w:lvlJc w:val="left"/>
      <w:pPr>
        <w:ind w:left="1788" w:hanging="360"/>
      </w:pPr>
    </w:lvl>
    <w:lvl w:ilvl="2" w:tplc="94D64D74" w:tentative="1">
      <w:start w:val="1"/>
      <w:numFmt w:val="lowerRoman"/>
      <w:lvlText w:val="%3."/>
      <w:lvlJc w:val="right"/>
      <w:pPr>
        <w:ind w:left="2508" w:hanging="180"/>
      </w:pPr>
    </w:lvl>
    <w:lvl w:ilvl="3" w:tplc="D41CBEBC" w:tentative="1">
      <w:start w:val="1"/>
      <w:numFmt w:val="decimal"/>
      <w:lvlText w:val="%4."/>
      <w:lvlJc w:val="left"/>
      <w:pPr>
        <w:ind w:left="3228" w:hanging="360"/>
      </w:pPr>
    </w:lvl>
    <w:lvl w:ilvl="4" w:tplc="B256454C" w:tentative="1">
      <w:start w:val="1"/>
      <w:numFmt w:val="lowerLetter"/>
      <w:lvlText w:val="%5."/>
      <w:lvlJc w:val="left"/>
      <w:pPr>
        <w:ind w:left="3948" w:hanging="360"/>
      </w:pPr>
    </w:lvl>
    <w:lvl w:ilvl="5" w:tplc="DA4082B4" w:tentative="1">
      <w:start w:val="1"/>
      <w:numFmt w:val="lowerRoman"/>
      <w:lvlText w:val="%6."/>
      <w:lvlJc w:val="right"/>
      <w:pPr>
        <w:ind w:left="4668" w:hanging="180"/>
      </w:pPr>
    </w:lvl>
    <w:lvl w:ilvl="6" w:tplc="DAC2C9AE" w:tentative="1">
      <w:start w:val="1"/>
      <w:numFmt w:val="decimal"/>
      <w:lvlText w:val="%7."/>
      <w:lvlJc w:val="left"/>
      <w:pPr>
        <w:ind w:left="5388" w:hanging="360"/>
      </w:pPr>
    </w:lvl>
    <w:lvl w:ilvl="7" w:tplc="B6207BD2" w:tentative="1">
      <w:start w:val="1"/>
      <w:numFmt w:val="lowerLetter"/>
      <w:lvlText w:val="%8."/>
      <w:lvlJc w:val="left"/>
      <w:pPr>
        <w:ind w:left="6108" w:hanging="360"/>
      </w:pPr>
    </w:lvl>
    <w:lvl w:ilvl="8" w:tplc="AB48685A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45B2547"/>
    <w:multiLevelType w:val="hybridMultilevel"/>
    <w:tmpl w:val="B06EF080"/>
    <w:lvl w:ilvl="0" w:tplc="3D18295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E32E04C" w:tentative="1">
      <w:start w:val="1"/>
      <w:numFmt w:val="lowerLetter"/>
      <w:lvlText w:val="%2."/>
      <w:lvlJc w:val="left"/>
      <w:pPr>
        <w:ind w:left="1440" w:hanging="360"/>
      </w:pPr>
    </w:lvl>
    <w:lvl w:ilvl="2" w:tplc="78A26652" w:tentative="1">
      <w:start w:val="1"/>
      <w:numFmt w:val="lowerRoman"/>
      <w:lvlText w:val="%3."/>
      <w:lvlJc w:val="right"/>
      <w:pPr>
        <w:ind w:left="2160" w:hanging="180"/>
      </w:pPr>
    </w:lvl>
    <w:lvl w:ilvl="3" w:tplc="B53A070C" w:tentative="1">
      <w:start w:val="1"/>
      <w:numFmt w:val="decimal"/>
      <w:lvlText w:val="%4."/>
      <w:lvlJc w:val="left"/>
      <w:pPr>
        <w:ind w:left="2880" w:hanging="360"/>
      </w:pPr>
    </w:lvl>
    <w:lvl w:ilvl="4" w:tplc="B14C2596" w:tentative="1">
      <w:start w:val="1"/>
      <w:numFmt w:val="lowerLetter"/>
      <w:lvlText w:val="%5."/>
      <w:lvlJc w:val="left"/>
      <w:pPr>
        <w:ind w:left="3600" w:hanging="360"/>
      </w:pPr>
    </w:lvl>
    <w:lvl w:ilvl="5" w:tplc="2FA07BC0" w:tentative="1">
      <w:start w:val="1"/>
      <w:numFmt w:val="lowerRoman"/>
      <w:lvlText w:val="%6."/>
      <w:lvlJc w:val="right"/>
      <w:pPr>
        <w:ind w:left="4320" w:hanging="180"/>
      </w:pPr>
    </w:lvl>
    <w:lvl w:ilvl="6" w:tplc="10C837D0" w:tentative="1">
      <w:start w:val="1"/>
      <w:numFmt w:val="decimal"/>
      <w:lvlText w:val="%7."/>
      <w:lvlJc w:val="left"/>
      <w:pPr>
        <w:ind w:left="5040" w:hanging="360"/>
      </w:pPr>
    </w:lvl>
    <w:lvl w:ilvl="7" w:tplc="A134C148" w:tentative="1">
      <w:start w:val="1"/>
      <w:numFmt w:val="lowerLetter"/>
      <w:lvlText w:val="%8."/>
      <w:lvlJc w:val="left"/>
      <w:pPr>
        <w:ind w:left="5760" w:hanging="360"/>
      </w:pPr>
    </w:lvl>
    <w:lvl w:ilvl="8" w:tplc="824E61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7857FA"/>
    <w:multiLevelType w:val="hybridMultilevel"/>
    <w:tmpl w:val="C2A0EFD0"/>
    <w:lvl w:ilvl="0" w:tplc="CAEA1D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650A870E" w:tentative="1">
      <w:start w:val="1"/>
      <w:numFmt w:val="lowerLetter"/>
      <w:lvlText w:val="%2."/>
      <w:lvlJc w:val="left"/>
      <w:pPr>
        <w:ind w:left="1440" w:hanging="360"/>
      </w:pPr>
    </w:lvl>
    <w:lvl w:ilvl="2" w:tplc="AA8E81D6" w:tentative="1">
      <w:start w:val="1"/>
      <w:numFmt w:val="lowerRoman"/>
      <w:lvlText w:val="%3."/>
      <w:lvlJc w:val="right"/>
      <w:pPr>
        <w:ind w:left="2160" w:hanging="180"/>
      </w:pPr>
    </w:lvl>
    <w:lvl w:ilvl="3" w:tplc="6CA46538" w:tentative="1">
      <w:start w:val="1"/>
      <w:numFmt w:val="decimal"/>
      <w:lvlText w:val="%4."/>
      <w:lvlJc w:val="left"/>
      <w:pPr>
        <w:ind w:left="2880" w:hanging="360"/>
      </w:pPr>
    </w:lvl>
    <w:lvl w:ilvl="4" w:tplc="6D5497C6" w:tentative="1">
      <w:start w:val="1"/>
      <w:numFmt w:val="lowerLetter"/>
      <w:lvlText w:val="%5."/>
      <w:lvlJc w:val="left"/>
      <w:pPr>
        <w:ind w:left="3600" w:hanging="360"/>
      </w:pPr>
    </w:lvl>
    <w:lvl w:ilvl="5" w:tplc="2DA21E0E" w:tentative="1">
      <w:start w:val="1"/>
      <w:numFmt w:val="lowerRoman"/>
      <w:lvlText w:val="%6."/>
      <w:lvlJc w:val="right"/>
      <w:pPr>
        <w:ind w:left="4320" w:hanging="180"/>
      </w:pPr>
    </w:lvl>
    <w:lvl w:ilvl="6" w:tplc="62DC0B20" w:tentative="1">
      <w:start w:val="1"/>
      <w:numFmt w:val="decimal"/>
      <w:lvlText w:val="%7."/>
      <w:lvlJc w:val="left"/>
      <w:pPr>
        <w:ind w:left="5040" w:hanging="360"/>
      </w:pPr>
    </w:lvl>
    <w:lvl w:ilvl="7" w:tplc="0550126C" w:tentative="1">
      <w:start w:val="1"/>
      <w:numFmt w:val="lowerLetter"/>
      <w:lvlText w:val="%8."/>
      <w:lvlJc w:val="left"/>
      <w:pPr>
        <w:ind w:left="5760" w:hanging="360"/>
      </w:pPr>
    </w:lvl>
    <w:lvl w:ilvl="8" w:tplc="3CA629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9C34B8"/>
    <w:multiLevelType w:val="hybridMultilevel"/>
    <w:tmpl w:val="CC6A835E"/>
    <w:lvl w:ilvl="0" w:tplc="2780D6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970F45A" w:tentative="1">
      <w:start w:val="1"/>
      <w:numFmt w:val="lowerLetter"/>
      <w:lvlText w:val="%2."/>
      <w:lvlJc w:val="left"/>
      <w:pPr>
        <w:ind w:left="1440" w:hanging="360"/>
      </w:pPr>
    </w:lvl>
    <w:lvl w:ilvl="2" w:tplc="A35A4ADE" w:tentative="1">
      <w:start w:val="1"/>
      <w:numFmt w:val="lowerRoman"/>
      <w:lvlText w:val="%3."/>
      <w:lvlJc w:val="right"/>
      <w:pPr>
        <w:ind w:left="2160" w:hanging="180"/>
      </w:pPr>
    </w:lvl>
    <w:lvl w:ilvl="3" w:tplc="AB82117C" w:tentative="1">
      <w:start w:val="1"/>
      <w:numFmt w:val="decimal"/>
      <w:lvlText w:val="%4."/>
      <w:lvlJc w:val="left"/>
      <w:pPr>
        <w:ind w:left="2880" w:hanging="360"/>
      </w:pPr>
    </w:lvl>
    <w:lvl w:ilvl="4" w:tplc="1F88E800" w:tentative="1">
      <w:start w:val="1"/>
      <w:numFmt w:val="lowerLetter"/>
      <w:lvlText w:val="%5."/>
      <w:lvlJc w:val="left"/>
      <w:pPr>
        <w:ind w:left="3600" w:hanging="360"/>
      </w:pPr>
    </w:lvl>
    <w:lvl w:ilvl="5" w:tplc="ECB69E4C" w:tentative="1">
      <w:start w:val="1"/>
      <w:numFmt w:val="lowerRoman"/>
      <w:lvlText w:val="%6."/>
      <w:lvlJc w:val="right"/>
      <w:pPr>
        <w:ind w:left="4320" w:hanging="180"/>
      </w:pPr>
    </w:lvl>
    <w:lvl w:ilvl="6" w:tplc="63787680" w:tentative="1">
      <w:start w:val="1"/>
      <w:numFmt w:val="decimal"/>
      <w:lvlText w:val="%7."/>
      <w:lvlJc w:val="left"/>
      <w:pPr>
        <w:ind w:left="5040" w:hanging="360"/>
      </w:pPr>
    </w:lvl>
    <w:lvl w:ilvl="7" w:tplc="72CEC90C" w:tentative="1">
      <w:start w:val="1"/>
      <w:numFmt w:val="lowerLetter"/>
      <w:lvlText w:val="%8."/>
      <w:lvlJc w:val="left"/>
      <w:pPr>
        <w:ind w:left="5760" w:hanging="360"/>
      </w:pPr>
    </w:lvl>
    <w:lvl w:ilvl="8" w:tplc="6B8A0B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DF5B5A"/>
    <w:multiLevelType w:val="hybridMultilevel"/>
    <w:tmpl w:val="4D9A7F02"/>
    <w:lvl w:ilvl="0" w:tplc="9B6CE4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E214D728" w:tentative="1">
      <w:start w:val="1"/>
      <w:numFmt w:val="lowerLetter"/>
      <w:lvlText w:val="%2."/>
      <w:lvlJc w:val="left"/>
      <w:pPr>
        <w:ind w:left="1440" w:hanging="360"/>
      </w:pPr>
    </w:lvl>
    <w:lvl w:ilvl="2" w:tplc="B0C62A82" w:tentative="1">
      <w:start w:val="1"/>
      <w:numFmt w:val="lowerRoman"/>
      <w:lvlText w:val="%3."/>
      <w:lvlJc w:val="right"/>
      <w:pPr>
        <w:ind w:left="2160" w:hanging="180"/>
      </w:pPr>
    </w:lvl>
    <w:lvl w:ilvl="3" w:tplc="0DF49BE4" w:tentative="1">
      <w:start w:val="1"/>
      <w:numFmt w:val="decimal"/>
      <w:lvlText w:val="%4."/>
      <w:lvlJc w:val="left"/>
      <w:pPr>
        <w:ind w:left="2880" w:hanging="360"/>
      </w:pPr>
    </w:lvl>
    <w:lvl w:ilvl="4" w:tplc="E2C098EA" w:tentative="1">
      <w:start w:val="1"/>
      <w:numFmt w:val="lowerLetter"/>
      <w:lvlText w:val="%5."/>
      <w:lvlJc w:val="left"/>
      <w:pPr>
        <w:ind w:left="3600" w:hanging="360"/>
      </w:pPr>
    </w:lvl>
    <w:lvl w:ilvl="5" w:tplc="B40A5CDC" w:tentative="1">
      <w:start w:val="1"/>
      <w:numFmt w:val="lowerRoman"/>
      <w:lvlText w:val="%6."/>
      <w:lvlJc w:val="right"/>
      <w:pPr>
        <w:ind w:left="4320" w:hanging="180"/>
      </w:pPr>
    </w:lvl>
    <w:lvl w:ilvl="6" w:tplc="D25E06EA" w:tentative="1">
      <w:start w:val="1"/>
      <w:numFmt w:val="decimal"/>
      <w:lvlText w:val="%7."/>
      <w:lvlJc w:val="left"/>
      <w:pPr>
        <w:ind w:left="5040" w:hanging="360"/>
      </w:pPr>
    </w:lvl>
    <w:lvl w:ilvl="7" w:tplc="84763DC6" w:tentative="1">
      <w:start w:val="1"/>
      <w:numFmt w:val="lowerLetter"/>
      <w:lvlText w:val="%8."/>
      <w:lvlJc w:val="left"/>
      <w:pPr>
        <w:ind w:left="5760" w:hanging="360"/>
      </w:pPr>
    </w:lvl>
    <w:lvl w:ilvl="8" w:tplc="327E6E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332EE9"/>
    <w:multiLevelType w:val="hybridMultilevel"/>
    <w:tmpl w:val="06DA4C92"/>
    <w:lvl w:ilvl="0" w:tplc="E55ED61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A718F6C0" w:tentative="1">
      <w:start w:val="1"/>
      <w:numFmt w:val="lowerLetter"/>
      <w:lvlText w:val="%2."/>
      <w:lvlJc w:val="left"/>
      <w:pPr>
        <w:ind w:left="1440" w:hanging="360"/>
      </w:pPr>
    </w:lvl>
    <w:lvl w:ilvl="2" w:tplc="E27070F2" w:tentative="1">
      <w:start w:val="1"/>
      <w:numFmt w:val="lowerRoman"/>
      <w:lvlText w:val="%3."/>
      <w:lvlJc w:val="right"/>
      <w:pPr>
        <w:ind w:left="2160" w:hanging="180"/>
      </w:pPr>
    </w:lvl>
    <w:lvl w:ilvl="3" w:tplc="5E1E1922" w:tentative="1">
      <w:start w:val="1"/>
      <w:numFmt w:val="decimal"/>
      <w:lvlText w:val="%4."/>
      <w:lvlJc w:val="left"/>
      <w:pPr>
        <w:ind w:left="2880" w:hanging="360"/>
      </w:pPr>
    </w:lvl>
    <w:lvl w:ilvl="4" w:tplc="8DD2562A" w:tentative="1">
      <w:start w:val="1"/>
      <w:numFmt w:val="lowerLetter"/>
      <w:lvlText w:val="%5."/>
      <w:lvlJc w:val="left"/>
      <w:pPr>
        <w:ind w:left="3600" w:hanging="360"/>
      </w:pPr>
    </w:lvl>
    <w:lvl w:ilvl="5" w:tplc="FC980D7A" w:tentative="1">
      <w:start w:val="1"/>
      <w:numFmt w:val="lowerRoman"/>
      <w:lvlText w:val="%6."/>
      <w:lvlJc w:val="right"/>
      <w:pPr>
        <w:ind w:left="4320" w:hanging="180"/>
      </w:pPr>
    </w:lvl>
    <w:lvl w:ilvl="6" w:tplc="73EA7CA4" w:tentative="1">
      <w:start w:val="1"/>
      <w:numFmt w:val="decimal"/>
      <w:lvlText w:val="%7."/>
      <w:lvlJc w:val="left"/>
      <w:pPr>
        <w:ind w:left="5040" w:hanging="360"/>
      </w:pPr>
    </w:lvl>
    <w:lvl w:ilvl="7" w:tplc="0ECE56BE" w:tentative="1">
      <w:start w:val="1"/>
      <w:numFmt w:val="lowerLetter"/>
      <w:lvlText w:val="%8."/>
      <w:lvlJc w:val="left"/>
      <w:pPr>
        <w:ind w:left="5760" w:hanging="360"/>
      </w:pPr>
    </w:lvl>
    <w:lvl w:ilvl="8" w:tplc="322400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692ED0"/>
    <w:multiLevelType w:val="hybridMultilevel"/>
    <w:tmpl w:val="278EBF38"/>
    <w:lvl w:ilvl="0" w:tplc="7F76529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B374F47C" w:tentative="1">
      <w:start w:val="1"/>
      <w:numFmt w:val="lowerLetter"/>
      <w:lvlText w:val="%2."/>
      <w:lvlJc w:val="left"/>
      <w:pPr>
        <w:ind w:left="1440" w:hanging="360"/>
      </w:pPr>
    </w:lvl>
    <w:lvl w:ilvl="2" w:tplc="040A5DCA" w:tentative="1">
      <w:start w:val="1"/>
      <w:numFmt w:val="lowerRoman"/>
      <w:lvlText w:val="%3."/>
      <w:lvlJc w:val="right"/>
      <w:pPr>
        <w:ind w:left="2160" w:hanging="180"/>
      </w:pPr>
    </w:lvl>
    <w:lvl w:ilvl="3" w:tplc="81B47A1A" w:tentative="1">
      <w:start w:val="1"/>
      <w:numFmt w:val="decimal"/>
      <w:lvlText w:val="%4."/>
      <w:lvlJc w:val="left"/>
      <w:pPr>
        <w:ind w:left="2880" w:hanging="360"/>
      </w:pPr>
    </w:lvl>
    <w:lvl w:ilvl="4" w:tplc="DDC0A4B4" w:tentative="1">
      <w:start w:val="1"/>
      <w:numFmt w:val="lowerLetter"/>
      <w:lvlText w:val="%5."/>
      <w:lvlJc w:val="left"/>
      <w:pPr>
        <w:ind w:left="3600" w:hanging="360"/>
      </w:pPr>
    </w:lvl>
    <w:lvl w:ilvl="5" w:tplc="FA1828E0" w:tentative="1">
      <w:start w:val="1"/>
      <w:numFmt w:val="lowerRoman"/>
      <w:lvlText w:val="%6."/>
      <w:lvlJc w:val="right"/>
      <w:pPr>
        <w:ind w:left="4320" w:hanging="180"/>
      </w:pPr>
    </w:lvl>
    <w:lvl w:ilvl="6" w:tplc="A1A22E42" w:tentative="1">
      <w:start w:val="1"/>
      <w:numFmt w:val="decimal"/>
      <w:lvlText w:val="%7."/>
      <w:lvlJc w:val="left"/>
      <w:pPr>
        <w:ind w:left="5040" w:hanging="360"/>
      </w:pPr>
    </w:lvl>
    <w:lvl w:ilvl="7" w:tplc="12C8C7FE" w:tentative="1">
      <w:start w:val="1"/>
      <w:numFmt w:val="lowerLetter"/>
      <w:lvlText w:val="%8."/>
      <w:lvlJc w:val="left"/>
      <w:pPr>
        <w:ind w:left="5760" w:hanging="360"/>
      </w:pPr>
    </w:lvl>
    <w:lvl w:ilvl="8" w:tplc="024EDA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BE291B"/>
    <w:multiLevelType w:val="hybridMultilevel"/>
    <w:tmpl w:val="98801244"/>
    <w:lvl w:ilvl="0" w:tplc="28689F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E79A9D26" w:tentative="1">
      <w:start w:val="1"/>
      <w:numFmt w:val="lowerLetter"/>
      <w:lvlText w:val="%2."/>
      <w:lvlJc w:val="left"/>
      <w:pPr>
        <w:ind w:left="1440" w:hanging="360"/>
      </w:pPr>
    </w:lvl>
    <w:lvl w:ilvl="2" w:tplc="65803A3A" w:tentative="1">
      <w:start w:val="1"/>
      <w:numFmt w:val="lowerRoman"/>
      <w:lvlText w:val="%3."/>
      <w:lvlJc w:val="right"/>
      <w:pPr>
        <w:ind w:left="2160" w:hanging="180"/>
      </w:pPr>
    </w:lvl>
    <w:lvl w:ilvl="3" w:tplc="223475BE" w:tentative="1">
      <w:start w:val="1"/>
      <w:numFmt w:val="decimal"/>
      <w:lvlText w:val="%4."/>
      <w:lvlJc w:val="left"/>
      <w:pPr>
        <w:ind w:left="2880" w:hanging="360"/>
      </w:pPr>
    </w:lvl>
    <w:lvl w:ilvl="4" w:tplc="966E99CE" w:tentative="1">
      <w:start w:val="1"/>
      <w:numFmt w:val="lowerLetter"/>
      <w:lvlText w:val="%5."/>
      <w:lvlJc w:val="left"/>
      <w:pPr>
        <w:ind w:left="3600" w:hanging="360"/>
      </w:pPr>
    </w:lvl>
    <w:lvl w:ilvl="5" w:tplc="0F9E84D2" w:tentative="1">
      <w:start w:val="1"/>
      <w:numFmt w:val="lowerRoman"/>
      <w:lvlText w:val="%6."/>
      <w:lvlJc w:val="right"/>
      <w:pPr>
        <w:ind w:left="4320" w:hanging="180"/>
      </w:pPr>
    </w:lvl>
    <w:lvl w:ilvl="6" w:tplc="14D48ADA" w:tentative="1">
      <w:start w:val="1"/>
      <w:numFmt w:val="decimal"/>
      <w:lvlText w:val="%7."/>
      <w:lvlJc w:val="left"/>
      <w:pPr>
        <w:ind w:left="5040" w:hanging="360"/>
      </w:pPr>
    </w:lvl>
    <w:lvl w:ilvl="7" w:tplc="524A7024" w:tentative="1">
      <w:start w:val="1"/>
      <w:numFmt w:val="lowerLetter"/>
      <w:lvlText w:val="%8."/>
      <w:lvlJc w:val="left"/>
      <w:pPr>
        <w:ind w:left="5760" w:hanging="360"/>
      </w:pPr>
    </w:lvl>
    <w:lvl w:ilvl="8" w:tplc="B05415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7B62F8"/>
    <w:multiLevelType w:val="hybridMultilevel"/>
    <w:tmpl w:val="5A4C6A36"/>
    <w:lvl w:ilvl="0" w:tplc="66C4F0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D430E73A" w:tentative="1">
      <w:start w:val="1"/>
      <w:numFmt w:val="lowerLetter"/>
      <w:lvlText w:val="%2."/>
      <w:lvlJc w:val="left"/>
      <w:pPr>
        <w:ind w:left="1440" w:hanging="360"/>
      </w:pPr>
    </w:lvl>
    <w:lvl w:ilvl="2" w:tplc="4C6C3394" w:tentative="1">
      <w:start w:val="1"/>
      <w:numFmt w:val="lowerRoman"/>
      <w:lvlText w:val="%3."/>
      <w:lvlJc w:val="right"/>
      <w:pPr>
        <w:ind w:left="2160" w:hanging="180"/>
      </w:pPr>
    </w:lvl>
    <w:lvl w:ilvl="3" w:tplc="0FEAD910" w:tentative="1">
      <w:start w:val="1"/>
      <w:numFmt w:val="decimal"/>
      <w:lvlText w:val="%4."/>
      <w:lvlJc w:val="left"/>
      <w:pPr>
        <w:ind w:left="2880" w:hanging="360"/>
      </w:pPr>
    </w:lvl>
    <w:lvl w:ilvl="4" w:tplc="DA2421BE" w:tentative="1">
      <w:start w:val="1"/>
      <w:numFmt w:val="lowerLetter"/>
      <w:lvlText w:val="%5."/>
      <w:lvlJc w:val="left"/>
      <w:pPr>
        <w:ind w:left="3600" w:hanging="360"/>
      </w:pPr>
    </w:lvl>
    <w:lvl w:ilvl="5" w:tplc="B7FCCEA2" w:tentative="1">
      <w:start w:val="1"/>
      <w:numFmt w:val="lowerRoman"/>
      <w:lvlText w:val="%6."/>
      <w:lvlJc w:val="right"/>
      <w:pPr>
        <w:ind w:left="4320" w:hanging="180"/>
      </w:pPr>
    </w:lvl>
    <w:lvl w:ilvl="6" w:tplc="A1CA4162" w:tentative="1">
      <w:start w:val="1"/>
      <w:numFmt w:val="decimal"/>
      <w:lvlText w:val="%7."/>
      <w:lvlJc w:val="left"/>
      <w:pPr>
        <w:ind w:left="5040" w:hanging="360"/>
      </w:pPr>
    </w:lvl>
    <w:lvl w:ilvl="7" w:tplc="DF149064" w:tentative="1">
      <w:start w:val="1"/>
      <w:numFmt w:val="lowerLetter"/>
      <w:lvlText w:val="%8."/>
      <w:lvlJc w:val="left"/>
      <w:pPr>
        <w:ind w:left="5760" w:hanging="360"/>
      </w:pPr>
    </w:lvl>
    <w:lvl w:ilvl="8" w:tplc="F2BCDF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DB5976"/>
    <w:multiLevelType w:val="hybridMultilevel"/>
    <w:tmpl w:val="989E4F64"/>
    <w:lvl w:ilvl="0" w:tplc="BA34E2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C7AA3DAA" w:tentative="1">
      <w:start w:val="1"/>
      <w:numFmt w:val="lowerLetter"/>
      <w:lvlText w:val="%2."/>
      <w:lvlJc w:val="left"/>
      <w:pPr>
        <w:ind w:left="1800" w:hanging="360"/>
      </w:pPr>
    </w:lvl>
    <w:lvl w:ilvl="2" w:tplc="FB745510" w:tentative="1">
      <w:start w:val="1"/>
      <w:numFmt w:val="lowerRoman"/>
      <w:lvlText w:val="%3."/>
      <w:lvlJc w:val="right"/>
      <w:pPr>
        <w:ind w:left="2520" w:hanging="180"/>
      </w:pPr>
    </w:lvl>
    <w:lvl w:ilvl="3" w:tplc="9704E69E" w:tentative="1">
      <w:start w:val="1"/>
      <w:numFmt w:val="decimal"/>
      <w:lvlText w:val="%4."/>
      <w:lvlJc w:val="left"/>
      <w:pPr>
        <w:ind w:left="3240" w:hanging="360"/>
      </w:pPr>
    </w:lvl>
    <w:lvl w:ilvl="4" w:tplc="BB3ED940" w:tentative="1">
      <w:start w:val="1"/>
      <w:numFmt w:val="lowerLetter"/>
      <w:lvlText w:val="%5."/>
      <w:lvlJc w:val="left"/>
      <w:pPr>
        <w:ind w:left="3960" w:hanging="360"/>
      </w:pPr>
    </w:lvl>
    <w:lvl w:ilvl="5" w:tplc="1A941EDE" w:tentative="1">
      <w:start w:val="1"/>
      <w:numFmt w:val="lowerRoman"/>
      <w:lvlText w:val="%6."/>
      <w:lvlJc w:val="right"/>
      <w:pPr>
        <w:ind w:left="4680" w:hanging="180"/>
      </w:pPr>
    </w:lvl>
    <w:lvl w:ilvl="6" w:tplc="9A9E045C" w:tentative="1">
      <w:start w:val="1"/>
      <w:numFmt w:val="decimal"/>
      <w:lvlText w:val="%7."/>
      <w:lvlJc w:val="left"/>
      <w:pPr>
        <w:ind w:left="5400" w:hanging="360"/>
      </w:pPr>
    </w:lvl>
    <w:lvl w:ilvl="7" w:tplc="AC027770" w:tentative="1">
      <w:start w:val="1"/>
      <w:numFmt w:val="lowerLetter"/>
      <w:lvlText w:val="%8."/>
      <w:lvlJc w:val="left"/>
      <w:pPr>
        <w:ind w:left="6120" w:hanging="360"/>
      </w:pPr>
    </w:lvl>
    <w:lvl w:ilvl="8" w:tplc="9FB43EC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9CB4FFF"/>
    <w:multiLevelType w:val="hybridMultilevel"/>
    <w:tmpl w:val="B66825C6"/>
    <w:lvl w:ilvl="0" w:tplc="41B63E1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AD40E3C4" w:tentative="1">
      <w:start w:val="1"/>
      <w:numFmt w:val="lowerLetter"/>
      <w:lvlText w:val="%2."/>
      <w:lvlJc w:val="left"/>
      <w:pPr>
        <w:ind w:left="1440" w:hanging="360"/>
      </w:pPr>
    </w:lvl>
    <w:lvl w:ilvl="2" w:tplc="8DF8FAC0" w:tentative="1">
      <w:start w:val="1"/>
      <w:numFmt w:val="lowerRoman"/>
      <w:lvlText w:val="%3."/>
      <w:lvlJc w:val="right"/>
      <w:pPr>
        <w:ind w:left="2160" w:hanging="180"/>
      </w:pPr>
    </w:lvl>
    <w:lvl w:ilvl="3" w:tplc="59CC7A20" w:tentative="1">
      <w:start w:val="1"/>
      <w:numFmt w:val="decimal"/>
      <w:lvlText w:val="%4."/>
      <w:lvlJc w:val="left"/>
      <w:pPr>
        <w:ind w:left="2880" w:hanging="360"/>
      </w:pPr>
    </w:lvl>
    <w:lvl w:ilvl="4" w:tplc="85187EF2" w:tentative="1">
      <w:start w:val="1"/>
      <w:numFmt w:val="lowerLetter"/>
      <w:lvlText w:val="%5."/>
      <w:lvlJc w:val="left"/>
      <w:pPr>
        <w:ind w:left="3600" w:hanging="360"/>
      </w:pPr>
    </w:lvl>
    <w:lvl w:ilvl="5" w:tplc="68F2797C" w:tentative="1">
      <w:start w:val="1"/>
      <w:numFmt w:val="lowerRoman"/>
      <w:lvlText w:val="%6."/>
      <w:lvlJc w:val="right"/>
      <w:pPr>
        <w:ind w:left="4320" w:hanging="180"/>
      </w:pPr>
    </w:lvl>
    <w:lvl w:ilvl="6" w:tplc="20163FDA" w:tentative="1">
      <w:start w:val="1"/>
      <w:numFmt w:val="decimal"/>
      <w:lvlText w:val="%7."/>
      <w:lvlJc w:val="left"/>
      <w:pPr>
        <w:ind w:left="5040" w:hanging="360"/>
      </w:pPr>
    </w:lvl>
    <w:lvl w:ilvl="7" w:tplc="05328BEA" w:tentative="1">
      <w:start w:val="1"/>
      <w:numFmt w:val="lowerLetter"/>
      <w:lvlText w:val="%8."/>
      <w:lvlJc w:val="left"/>
      <w:pPr>
        <w:ind w:left="5760" w:hanging="360"/>
      </w:pPr>
    </w:lvl>
    <w:lvl w:ilvl="8" w:tplc="38CEC9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202402"/>
    <w:multiLevelType w:val="hybridMultilevel"/>
    <w:tmpl w:val="53A8E70E"/>
    <w:lvl w:ilvl="0" w:tplc="C9625A1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C66CD446" w:tentative="1">
      <w:start w:val="1"/>
      <w:numFmt w:val="lowerLetter"/>
      <w:lvlText w:val="%2."/>
      <w:lvlJc w:val="left"/>
      <w:pPr>
        <w:ind w:left="1440" w:hanging="360"/>
      </w:pPr>
    </w:lvl>
    <w:lvl w:ilvl="2" w:tplc="4328A05C" w:tentative="1">
      <w:start w:val="1"/>
      <w:numFmt w:val="lowerRoman"/>
      <w:lvlText w:val="%3."/>
      <w:lvlJc w:val="right"/>
      <w:pPr>
        <w:ind w:left="2160" w:hanging="180"/>
      </w:pPr>
    </w:lvl>
    <w:lvl w:ilvl="3" w:tplc="6532CD34" w:tentative="1">
      <w:start w:val="1"/>
      <w:numFmt w:val="decimal"/>
      <w:lvlText w:val="%4."/>
      <w:lvlJc w:val="left"/>
      <w:pPr>
        <w:ind w:left="2880" w:hanging="360"/>
      </w:pPr>
    </w:lvl>
    <w:lvl w:ilvl="4" w:tplc="E16EF6C8" w:tentative="1">
      <w:start w:val="1"/>
      <w:numFmt w:val="lowerLetter"/>
      <w:lvlText w:val="%5."/>
      <w:lvlJc w:val="left"/>
      <w:pPr>
        <w:ind w:left="3600" w:hanging="360"/>
      </w:pPr>
    </w:lvl>
    <w:lvl w:ilvl="5" w:tplc="09F0A68C" w:tentative="1">
      <w:start w:val="1"/>
      <w:numFmt w:val="lowerRoman"/>
      <w:lvlText w:val="%6."/>
      <w:lvlJc w:val="right"/>
      <w:pPr>
        <w:ind w:left="4320" w:hanging="180"/>
      </w:pPr>
    </w:lvl>
    <w:lvl w:ilvl="6" w:tplc="BD726978" w:tentative="1">
      <w:start w:val="1"/>
      <w:numFmt w:val="decimal"/>
      <w:lvlText w:val="%7."/>
      <w:lvlJc w:val="left"/>
      <w:pPr>
        <w:ind w:left="5040" w:hanging="360"/>
      </w:pPr>
    </w:lvl>
    <w:lvl w:ilvl="7" w:tplc="847273F8" w:tentative="1">
      <w:start w:val="1"/>
      <w:numFmt w:val="lowerLetter"/>
      <w:lvlText w:val="%8."/>
      <w:lvlJc w:val="left"/>
      <w:pPr>
        <w:ind w:left="5760" w:hanging="360"/>
      </w:pPr>
    </w:lvl>
    <w:lvl w:ilvl="8" w:tplc="6AA6D2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F170C9"/>
    <w:multiLevelType w:val="hybridMultilevel"/>
    <w:tmpl w:val="560A1C12"/>
    <w:lvl w:ilvl="0" w:tplc="8162106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69BE202C" w:tentative="1">
      <w:start w:val="1"/>
      <w:numFmt w:val="lowerLetter"/>
      <w:lvlText w:val="%2."/>
      <w:lvlJc w:val="left"/>
      <w:pPr>
        <w:ind w:left="1440" w:hanging="360"/>
      </w:pPr>
    </w:lvl>
    <w:lvl w:ilvl="2" w:tplc="B81ECEE6" w:tentative="1">
      <w:start w:val="1"/>
      <w:numFmt w:val="lowerRoman"/>
      <w:lvlText w:val="%3."/>
      <w:lvlJc w:val="right"/>
      <w:pPr>
        <w:ind w:left="2160" w:hanging="180"/>
      </w:pPr>
    </w:lvl>
    <w:lvl w:ilvl="3" w:tplc="CE5A084C" w:tentative="1">
      <w:start w:val="1"/>
      <w:numFmt w:val="decimal"/>
      <w:lvlText w:val="%4."/>
      <w:lvlJc w:val="left"/>
      <w:pPr>
        <w:ind w:left="2880" w:hanging="360"/>
      </w:pPr>
    </w:lvl>
    <w:lvl w:ilvl="4" w:tplc="B1EA09DC" w:tentative="1">
      <w:start w:val="1"/>
      <w:numFmt w:val="lowerLetter"/>
      <w:lvlText w:val="%5."/>
      <w:lvlJc w:val="left"/>
      <w:pPr>
        <w:ind w:left="3600" w:hanging="360"/>
      </w:pPr>
    </w:lvl>
    <w:lvl w:ilvl="5" w:tplc="956237AE" w:tentative="1">
      <w:start w:val="1"/>
      <w:numFmt w:val="lowerRoman"/>
      <w:lvlText w:val="%6."/>
      <w:lvlJc w:val="right"/>
      <w:pPr>
        <w:ind w:left="4320" w:hanging="180"/>
      </w:pPr>
    </w:lvl>
    <w:lvl w:ilvl="6" w:tplc="A10833AC" w:tentative="1">
      <w:start w:val="1"/>
      <w:numFmt w:val="decimal"/>
      <w:lvlText w:val="%7."/>
      <w:lvlJc w:val="left"/>
      <w:pPr>
        <w:ind w:left="5040" w:hanging="360"/>
      </w:pPr>
    </w:lvl>
    <w:lvl w:ilvl="7" w:tplc="DA241D72" w:tentative="1">
      <w:start w:val="1"/>
      <w:numFmt w:val="lowerLetter"/>
      <w:lvlText w:val="%8."/>
      <w:lvlJc w:val="left"/>
      <w:pPr>
        <w:ind w:left="5760" w:hanging="360"/>
      </w:pPr>
    </w:lvl>
    <w:lvl w:ilvl="8" w:tplc="04DA9A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1F7104"/>
    <w:multiLevelType w:val="hybridMultilevel"/>
    <w:tmpl w:val="7FFED4A2"/>
    <w:lvl w:ilvl="0" w:tplc="82D82F1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8794A57A" w:tentative="1">
      <w:start w:val="1"/>
      <w:numFmt w:val="lowerLetter"/>
      <w:lvlText w:val="%2."/>
      <w:lvlJc w:val="left"/>
      <w:pPr>
        <w:ind w:left="1440" w:hanging="360"/>
      </w:pPr>
    </w:lvl>
    <w:lvl w:ilvl="2" w:tplc="C1404F36" w:tentative="1">
      <w:start w:val="1"/>
      <w:numFmt w:val="lowerRoman"/>
      <w:lvlText w:val="%3."/>
      <w:lvlJc w:val="right"/>
      <w:pPr>
        <w:ind w:left="2160" w:hanging="180"/>
      </w:pPr>
    </w:lvl>
    <w:lvl w:ilvl="3" w:tplc="587AC622" w:tentative="1">
      <w:start w:val="1"/>
      <w:numFmt w:val="decimal"/>
      <w:lvlText w:val="%4."/>
      <w:lvlJc w:val="left"/>
      <w:pPr>
        <w:ind w:left="2880" w:hanging="360"/>
      </w:pPr>
    </w:lvl>
    <w:lvl w:ilvl="4" w:tplc="A332229C" w:tentative="1">
      <w:start w:val="1"/>
      <w:numFmt w:val="lowerLetter"/>
      <w:lvlText w:val="%5."/>
      <w:lvlJc w:val="left"/>
      <w:pPr>
        <w:ind w:left="3600" w:hanging="360"/>
      </w:pPr>
    </w:lvl>
    <w:lvl w:ilvl="5" w:tplc="FE746C7C" w:tentative="1">
      <w:start w:val="1"/>
      <w:numFmt w:val="lowerRoman"/>
      <w:lvlText w:val="%6."/>
      <w:lvlJc w:val="right"/>
      <w:pPr>
        <w:ind w:left="4320" w:hanging="180"/>
      </w:pPr>
    </w:lvl>
    <w:lvl w:ilvl="6" w:tplc="6C6C0BD4" w:tentative="1">
      <w:start w:val="1"/>
      <w:numFmt w:val="decimal"/>
      <w:lvlText w:val="%7."/>
      <w:lvlJc w:val="left"/>
      <w:pPr>
        <w:ind w:left="5040" w:hanging="360"/>
      </w:pPr>
    </w:lvl>
    <w:lvl w:ilvl="7" w:tplc="3E64D7DE" w:tentative="1">
      <w:start w:val="1"/>
      <w:numFmt w:val="lowerLetter"/>
      <w:lvlText w:val="%8."/>
      <w:lvlJc w:val="left"/>
      <w:pPr>
        <w:ind w:left="5760" w:hanging="360"/>
      </w:pPr>
    </w:lvl>
    <w:lvl w:ilvl="8" w:tplc="DD48CD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29072C"/>
    <w:multiLevelType w:val="hybridMultilevel"/>
    <w:tmpl w:val="A21A5AA8"/>
    <w:lvl w:ilvl="0" w:tplc="C5ACFB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DE807DA8" w:tentative="1">
      <w:start w:val="1"/>
      <w:numFmt w:val="lowerLetter"/>
      <w:lvlText w:val="%2."/>
      <w:lvlJc w:val="left"/>
      <w:pPr>
        <w:ind w:left="1440" w:hanging="360"/>
      </w:pPr>
    </w:lvl>
    <w:lvl w:ilvl="2" w:tplc="17CC30DE" w:tentative="1">
      <w:start w:val="1"/>
      <w:numFmt w:val="lowerRoman"/>
      <w:lvlText w:val="%3."/>
      <w:lvlJc w:val="right"/>
      <w:pPr>
        <w:ind w:left="2160" w:hanging="180"/>
      </w:pPr>
    </w:lvl>
    <w:lvl w:ilvl="3" w:tplc="14404BFE" w:tentative="1">
      <w:start w:val="1"/>
      <w:numFmt w:val="decimal"/>
      <w:lvlText w:val="%4."/>
      <w:lvlJc w:val="left"/>
      <w:pPr>
        <w:ind w:left="2880" w:hanging="360"/>
      </w:pPr>
    </w:lvl>
    <w:lvl w:ilvl="4" w:tplc="D66C8A6C" w:tentative="1">
      <w:start w:val="1"/>
      <w:numFmt w:val="lowerLetter"/>
      <w:lvlText w:val="%5."/>
      <w:lvlJc w:val="left"/>
      <w:pPr>
        <w:ind w:left="3600" w:hanging="360"/>
      </w:pPr>
    </w:lvl>
    <w:lvl w:ilvl="5" w:tplc="C61E081A" w:tentative="1">
      <w:start w:val="1"/>
      <w:numFmt w:val="lowerRoman"/>
      <w:lvlText w:val="%6."/>
      <w:lvlJc w:val="right"/>
      <w:pPr>
        <w:ind w:left="4320" w:hanging="180"/>
      </w:pPr>
    </w:lvl>
    <w:lvl w:ilvl="6" w:tplc="3C54B3DC" w:tentative="1">
      <w:start w:val="1"/>
      <w:numFmt w:val="decimal"/>
      <w:lvlText w:val="%7."/>
      <w:lvlJc w:val="left"/>
      <w:pPr>
        <w:ind w:left="5040" w:hanging="360"/>
      </w:pPr>
    </w:lvl>
    <w:lvl w:ilvl="7" w:tplc="6BF4DBF0" w:tentative="1">
      <w:start w:val="1"/>
      <w:numFmt w:val="lowerLetter"/>
      <w:lvlText w:val="%8."/>
      <w:lvlJc w:val="left"/>
      <w:pPr>
        <w:ind w:left="5760" w:hanging="360"/>
      </w:pPr>
    </w:lvl>
    <w:lvl w:ilvl="8" w:tplc="02EA21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883ECB"/>
    <w:multiLevelType w:val="hybridMultilevel"/>
    <w:tmpl w:val="E5EE8A82"/>
    <w:lvl w:ilvl="0" w:tplc="2018BB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36A8468" w:tentative="1">
      <w:start w:val="1"/>
      <w:numFmt w:val="lowerLetter"/>
      <w:lvlText w:val="%2."/>
      <w:lvlJc w:val="left"/>
      <w:pPr>
        <w:ind w:left="1440" w:hanging="360"/>
      </w:pPr>
    </w:lvl>
    <w:lvl w:ilvl="2" w:tplc="29CCDD96" w:tentative="1">
      <w:start w:val="1"/>
      <w:numFmt w:val="lowerRoman"/>
      <w:lvlText w:val="%3."/>
      <w:lvlJc w:val="right"/>
      <w:pPr>
        <w:ind w:left="2160" w:hanging="180"/>
      </w:pPr>
    </w:lvl>
    <w:lvl w:ilvl="3" w:tplc="86108A58" w:tentative="1">
      <w:start w:val="1"/>
      <w:numFmt w:val="decimal"/>
      <w:lvlText w:val="%4."/>
      <w:lvlJc w:val="left"/>
      <w:pPr>
        <w:ind w:left="2880" w:hanging="360"/>
      </w:pPr>
    </w:lvl>
    <w:lvl w:ilvl="4" w:tplc="DFB85A76" w:tentative="1">
      <w:start w:val="1"/>
      <w:numFmt w:val="lowerLetter"/>
      <w:lvlText w:val="%5."/>
      <w:lvlJc w:val="left"/>
      <w:pPr>
        <w:ind w:left="3600" w:hanging="360"/>
      </w:pPr>
    </w:lvl>
    <w:lvl w:ilvl="5" w:tplc="C442AD06" w:tentative="1">
      <w:start w:val="1"/>
      <w:numFmt w:val="lowerRoman"/>
      <w:lvlText w:val="%6."/>
      <w:lvlJc w:val="right"/>
      <w:pPr>
        <w:ind w:left="4320" w:hanging="180"/>
      </w:pPr>
    </w:lvl>
    <w:lvl w:ilvl="6" w:tplc="727C8D62" w:tentative="1">
      <w:start w:val="1"/>
      <w:numFmt w:val="decimal"/>
      <w:lvlText w:val="%7."/>
      <w:lvlJc w:val="left"/>
      <w:pPr>
        <w:ind w:left="5040" w:hanging="360"/>
      </w:pPr>
    </w:lvl>
    <w:lvl w:ilvl="7" w:tplc="8480A9AA" w:tentative="1">
      <w:start w:val="1"/>
      <w:numFmt w:val="lowerLetter"/>
      <w:lvlText w:val="%8."/>
      <w:lvlJc w:val="left"/>
      <w:pPr>
        <w:ind w:left="5760" w:hanging="360"/>
      </w:pPr>
    </w:lvl>
    <w:lvl w:ilvl="8" w:tplc="7A244F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6B049E"/>
    <w:multiLevelType w:val="hybridMultilevel"/>
    <w:tmpl w:val="A9E09A4E"/>
    <w:lvl w:ilvl="0" w:tplc="6E728ED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5200FB2" w:tentative="1">
      <w:start w:val="1"/>
      <w:numFmt w:val="lowerLetter"/>
      <w:lvlText w:val="%2."/>
      <w:lvlJc w:val="left"/>
      <w:pPr>
        <w:ind w:left="1440" w:hanging="360"/>
      </w:pPr>
    </w:lvl>
    <w:lvl w:ilvl="2" w:tplc="6112477A" w:tentative="1">
      <w:start w:val="1"/>
      <w:numFmt w:val="lowerRoman"/>
      <w:lvlText w:val="%3."/>
      <w:lvlJc w:val="right"/>
      <w:pPr>
        <w:ind w:left="2160" w:hanging="180"/>
      </w:pPr>
    </w:lvl>
    <w:lvl w:ilvl="3" w:tplc="86E44566" w:tentative="1">
      <w:start w:val="1"/>
      <w:numFmt w:val="decimal"/>
      <w:lvlText w:val="%4."/>
      <w:lvlJc w:val="left"/>
      <w:pPr>
        <w:ind w:left="2880" w:hanging="360"/>
      </w:pPr>
    </w:lvl>
    <w:lvl w:ilvl="4" w:tplc="B2340C70" w:tentative="1">
      <w:start w:val="1"/>
      <w:numFmt w:val="lowerLetter"/>
      <w:lvlText w:val="%5."/>
      <w:lvlJc w:val="left"/>
      <w:pPr>
        <w:ind w:left="3600" w:hanging="360"/>
      </w:pPr>
    </w:lvl>
    <w:lvl w:ilvl="5" w:tplc="7A1A992E" w:tentative="1">
      <w:start w:val="1"/>
      <w:numFmt w:val="lowerRoman"/>
      <w:lvlText w:val="%6."/>
      <w:lvlJc w:val="right"/>
      <w:pPr>
        <w:ind w:left="4320" w:hanging="180"/>
      </w:pPr>
    </w:lvl>
    <w:lvl w:ilvl="6" w:tplc="205CAAD0" w:tentative="1">
      <w:start w:val="1"/>
      <w:numFmt w:val="decimal"/>
      <w:lvlText w:val="%7."/>
      <w:lvlJc w:val="left"/>
      <w:pPr>
        <w:ind w:left="5040" w:hanging="360"/>
      </w:pPr>
    </w:lvl>
    <w:lvl w:ilvl="7" w:tplc="73DA07DC" w:tentative="1">
      <w:start w:val="1"/>
      <w:numFmt w:val="lowerLetter"/>
      <w:lvlText w:val="%8."/>
      <w:lvlJc w:val="left"/>
      <w:pPr>
        <w:ind w:left="5760" w:hanging="360"/>
      </w:pPr>
    </w:lvl>
    <w:lvl w:ilvl="8" w:tplc="039A9F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0E2CFD"/>
    <w:multiLevelType w:val="hybridMultilevel"/>
    <w:tmpl w:val="166C7D02"/>
    <w:lvl w:ilvl="0" w:tplc="829040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60785FB6" w:tentative="1">
      <w:start w:val="1"/>
      <w:numFmt w:val="lowerLetter"/>
      <w:lvlText w:val="%2."/>
      <w:lvlJc w:val="left"/>
      <w:pPr>
        <w:ind w:left="1440" w:hanging="360"/>
      </w:pPr>
    </w:lvl>
    <w:lvl w:ilvl="2" w:tplc="35AA1536" w:tentative="1">
      <w:start w:val="1"/>
      <w:numFmt w:val="lowerRoman"/>
      <w:lvlText w:val="%3."/>
      <w:lvlJc w:val="right"/>
      <w:pPr>
        <w:ind w:left="2160" w:hanging="180"/>
      </w:pPr>
    </w:lvl>
    <w:lvl w:ilvl="3" w:tplc="0852965A" w:tentative="1">
      <w:start w:val="1"/>
      <w:numFmt w:val="decimal"/>
      <w:lvlText w:val="%4."/>
      <w:lvlJc w:val="left"/>
      <w:pPr>
        <w:ind w:left="2880" w:hanging="360"/>
      </w:pPr>
    </w:lvl>
    <w:lvl w:ilvl="4" w:tplc="8F3A433A" w:tentative="1">
      <w:start w:val="1"/>
      <w:numFmt w:val="lowerLetter"/>
      <w:lvlText w:val="%5."/>
      <w:lvlJc w:val="left"/>
      <w:pPr>
        <w:ind w:left="3600" w:hanging="360"/>
      </w:pPr>
    </w:lvl>
    <w:lvl w:ilvl="5" w:tplc="6F965D22" w:tentative="1">
      <w:start w:val="1"/>
      <w:numFmt w:val="lowerRoman"/>
      <w:lvlText w:val="%6."/>
      <w:lvlJc w:val="right"/>
      <w:pPr>
        <w:ind w:left="4320" w:hanging="180"/>
      </w:pPr>
    </w:lvl>
    <w:lvl w:ilvl="6" w:tplc="5EA8E94E" w:tentative="1">
      <w:start w:val="1"/>
      <w:numFmt w:val="decimal"/>
      <w:lvlText w:val="%7."/>
      <w:lvlJc w:val="left"/>
      <w:pPr>
        <w:ind w:left="5040" w:hanging="360"/>
      </w:pPr>
    </w:lvl>
    <w:lvl w:ilvl="7" w:tplc="10026642" w:tentative="1">
      <w:start w:val="1"/>
      <w:numFmt w:val="lowerLetter"/>
      <w:lvlText w:val="%8."/>
      <w:lvlJc w:val="left"/>
      <w:pPr>
        <w:ind w:left="5760" w:hanging="360"/>
      </w:pPr>
    </w:lvl>
    <w:lvl w:ilvl="8" w:tplc="4F5253D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0"/>
  </w:num>
  <w:num w:numId="3">
    <w:abstractNumId w:val="26"/>
  </w:num>
  <w:num w:numId="4">
    <w:abstractNumId w:val="11"/>
  </w:num>
  <w:num w:numId="5">
    <w:abstractNumId w:val="17"/>
  </w:num>
  <w:num w:numId="6">
    <w:abstractNumId w:val="15"/>
  </w:num>
  <w:num w:numId="7">
    <w:abstractNumId w:val="5"/>
  </w:num>
  <w:num w:numId="8">
    <w:abstractNumId w:val="7"/>
  </w:num>
  <w:num w:numId="9">
    <w:abstractNumId w:val="25"/>
  </w:num>
  <w:num w:numId="10">
    <w:abstractNumId w:val="8"/>
  </w:num>
  <w:num w:numId="11">
    <w:abstractNumId w:val="3"/>
  </w:num>
  <w:num w:numId="12">
    <w:abstractNumId w:val="13"/>
  </w:num>
  <w:num w:numId="13">
    <w:abstractNumId w:val="23"/>
  </w:num>
  <w:num w:numId="14">
    <w:abstractNumId w:val="0"/>
  </w:num>
  <w:num w:numId="15">
    <w:abstractNumId w:val="18"/>
  </w:num>
  <w:num w:numId="16">
    <w:abstractNumId w:val="6"/>
  </w:num>
  <w:num w:numId="17">
    <w:abstractNumId w:val="24"/>
  </w:num>
  <w:num w:numId="18">
    <w:abstractNumId w:val="1"/>
  </w:num>
  <w:num w:numId="19">
    <w:abstractNumId w:val="28"/>
  </w:num>
  <w:num w:numId="20">
    <w:abstractNumId w:val="22"/>
  </w:num>
  <w:num w:numId="21">
    <w:abstractNumId w:val="19"/>
  </w:num>
  <w:num w:numId="22">
    <w:abstractNumId w:val="16"/>
  </w:num>
  <w:num w:numId="23">
    <w:abstractNumId w:val="12"/>
  </w:num>
  <w:num w:numId="24">
    <w:abstractNumId w:val="9"/>
  </w:num>
  <w:num w:numId="25">
    <w:abstractNumId w:val="21"/>
  </w:num>
  <w:num w:numId="26">
    <w:abstractNumId w:val="10"/>
  </w:num>
  <w:num w:numId="27">
    <w:abstractNumId w:val="4"/>
  </w:num>
  <w:num w:numId="28">
    <w:abstractNumId w:val="2"/>
  </w:num>
  <w:num w:numId="29">
    <w:abstractNumId w:val="2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D27"/>
    <w:rsid w:val="00003B98"/>
    <w:rsid w:val="00130795"/>
    <w:rsid w:val="001449CF"/>
    <w:rsid w:val="00185BB5"/>
    <w:rsid w:val="001B70C3"/>
    <w:rsid w:val="00211155"/>
    <w:rsid w:val="002F2EC8"/>
    <w:rsid w:val="002F319A"/>
    <w:rsid w:val="0030573D"/>
    <w:rsid w:val="003C72E1"/>
    <w:rsid w:val="00402639"/>
    <w:rsid w:val="00432FAD"/>
    <w:rsid w:val="00447E35"/>
    <w:rsid w:val="00455D63"/>
    <w:rsid w:val="00457DD8"/>
    <w:rsid w:val="004B5EB3"/>
    <w:rsid w:val="004C1F0B"/>
    <w:rsid w:val="004D30EF"/>
    <w:rsid w:val="004F261D"/>
    <w:rsid w:val="0056249F"/>
    <w:rsid w:val="00576A14"/>
    <w:rsid w:val="005E6359"/>
    <w:rsid w:val="006D46AF"/>
    <w:rsid w:val="006F0A37"/>
    <w:rsid w:val="00731C33"/>
    <w:rsid w:val="00764279"/>
    <w:rsid w:val="00807EBC"/>
    <w:rsid w:val="008A1AF9"/>
    <w:rsid w:val="009A683E"/>
    <w:rsid w:val="009A6C35"/>
    <w:rsid w:val="00A127F7"/>
    <w:rsid w:val="00A30AC7"/>
    <w:rsid w:val="00B55A4C"/>
    <w:rsid w:val="00B9427B"/>
    <w:rsid w:val="00B96CAF"/>
    <w:rsid w:val="00BC2C60"/>
    <w:rsid w:val="00C047A3"/>
    <w:rsid w:val="00C22959"/>
    <w:rsid w:val="00C55F2F"/>
    <w:rsid w:val="00C818F9"/>
    <w:rsid w:val="00CA5548"/>
    <w:rsid w:val="00D151F8"/>
    <w:rsid w:val="00D32ED7"/>
    <w:rsid w:val="00DA76A3"/>
    <w:rsid w:val="00DD4234"/>
    <w:rsid w:val="00E21DC5"/>
    <w:rsid w:val="00ED24AC"/>
    <w:rsid w:val="00F05967"/>
    <w:rsid w:val="00F5423C"/>
    <w:rsid w:val="00F70492"/>
    <w:rsid w:val="00F90B6F"/>
    <w:rsid w:val="00FA4660"/>
    <w:rsid w:val="00FA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6C9DC7"/>
  <w15:chartTrackingRefBased/>
  <w15:docId w15:val="{94E2C115-2478-43CE-ABBB-1428638F4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FA7D2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B70C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32ED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2ED7"/>
  </w:style>
  <w:style w:type="paragraph" w:styleId="Zpat">
    <w:name w:val="footer"/>
    <w:basedOn w:val="Normln"/>
    <w:link w:val="ZpatChar"/>
    <w:uiPriority w:val="99"/>
    <w:unhideWhenUsed/>
    <w:rsid w:val="00D32ED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2ED7"/>
  </w:style>
  <w:style w:type="paragraph" w:styleId="Textbubliny">
    <w:name w:val="Balloon Text"/>
    <w:basedOn w:val="Normln"/>
    <w:link w:val="TextbublinyChar"/>
    <w:uiPriority w:val="99"/>
    <w:semiHidden/>
    <w:unhideWhenUsed/>
    <w:rsid w:val="00D32ED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2E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2220</Words>
  <Characters>13098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Pavel TVRDY</cp:lastModifiedBy>
  <cp:revision>4</cp:revision>
  <cp:lastPrinted>2022-05-30T13:24:00Z</cp:lastPrinted>
  <dcterms:created xsi:type="dcterms:W3CDTF">2022-06-22T09:24:00Z</dcterms:created>
  <dcterms:modified xsi:type="dcterms:W3CDTF">2022-06-22T10:23:00Z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MZP/2022/430/609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MZP/2022/430/565</vt:lpwstr>
  </property>
  <property fmtid="{D5CDD505-2E9C-101B-9397-08002B2CF9AE}" pid="7" name="Contact_PostaOdes">
    <vt:lpwstr>{NameAddress_Contact_PostaOdes}
{FullAddress_Contact_PostaOdes}</vt:lpwstr>
  </property>
  <property fmtid="{D5CDD505-2E9C-101B-9397-08002B2CF9AE}" pid="8" name="Contact_PostaOdes_All">
    <vt:lpwstr>ROZDĚLOVNÍK...</vt:lpwstr>
  </property>
  <property fmtid="{D5CDD505-2E9C-101B-9397-08002B2CF9AE}" pid="9" name="DatumNaroz">
    <vt:lpwstr/>
  </property>
  <property fmtid="{D5CDD505-2E9C-101B-9397-08002B2CF9AE}" pid="10" name="DatumPlatnosti_PisemnostTypZpristupneniInformaciZOSZ_Pisemnost">
    <vt:lpwstr>ZOSZ_DatumPlatnosti</vt:lpwstr>
  </property>
  <property fmtid="{D5CDD505-2E9C-101B-9397-08002B2CF9AE}" pid="11" name="DatumPoriz_Pisemnost">
    <vt:lpwstr>14.6.2022</vt:lpwstr>
  </property>
  <property fmtid="{D5CDD505-2E9C-101B-9397-08002B2CF9AE}" pid="12" name="DisplayName_CisloObalky_PostaOdes">
    <vt:lpwstr>ČÍSLO OBÁLKY</vt:lpwstr>
  </property>
  <property fmtid="{D5CDD505-2E9C-101B-9397-08002B2CF9AE}" pid="13" name="DisplayName_CJCol">
    <vt:lpwstr>&lt;TABLE&gt;&lt;TR&gt;&lt;TD&gt;Č.j.:&lt;/TD&gt;&lt;TD&gt;MZP/2022/430/609&lt;/TD&gt;&lt;/TR&gt;&lt;TR&gt;&lt;TD&gt;&lt;/TD&gt;&lt;TD&gt;&lt;/TD&gt;&lt;/TR&gt;&lt;/TABLE&gt;</vt:lpwstr>
  </property>
  <property fmtid="{D5CDD505-2E9C-101B-9397-08002B2CF9AE}" pid="14" name="DisplayName_SlozkaStupenUtajeniCollection_Slozka_Pisemnost">
    <vt:lpwstr/>
  </property>
  <property fmtid="{D5CDD505-2E9C-101B-9397-08002B2CF9AE}" pid="15" name="DisplayName_SpisovyUzel_PoziceZodpo_Pisemnost">
    <vt:lpwstr>Odbor právní a řízení státní správy</vt:lpwstr>
  </property>
  <property fmtid="{D5CDD505-2E9C-101B-9397-08002B2CF9AE}" pid="16" name="DisplayName_UserPoriz_Pisemnost">
    <vt:lpwstr>JUDr. Jiřina Nováková</vt:lpwstr>
  </property>
  <property fmtid="{D5CDD505-2E9C-101B-9397-08002B2CF9AE}" pid="17" name="DuvodZmeny_SlozkaStupenUtajeniCollection_Slozka_Pisemnost">
    <vt:lpwstr/>
  </property>
  <property fmtid="{D5CDD505-2E9C-101B-9397-08002B2CF9AE}" pid="18" name="EC_Pisemnost">
    <vt:lpwstr>ENV/2022/236847</vt:lpwstr>
  </property>
  <property fmtid="{D5CDD505-2E9C-101B-9397-08002B2CF9AE}" pid="19" name="Key_BarCode_Pisemnost">
    <vt:lpwstr>*B001311759*</vt:lpwstr>
  </property>
  <property fmtid="{D5CDD505-2E9C-101B-9397-08002B2CF9AE}" pid="20" name="Key_BarCode_PostaOdes">
    <vt:lpwstr>11101001011</vt:lpwstr>
  </property>
  <property fmtid="{D5CDD505-2E9C-101B-9397-08002B2CF9AE}" pid="21" name="KRukam">
    <vt:lpwstr>{KRukam}</vt:lpwstr>
  </property>
  <property fmtid="{D5CDD505-2E9C-101B-9397-08002B2CF9AE}" pid="22" name="NameAddress_Contact_SpisovyUzel_PoziceZodpo_Pisemnost">
    <vt:lpwstr>ADRESÁT SU...</vt:lpwstr>
  </property>
  <property fmtid="{D5CDD505-2E9C-101B-9397-08002B2CF9AE}" pid="23" name="NamePostalAddress_Contact_PostaOdes">
    <vt:lpwstr>{NameAddress_Contact_PostaOdes}
{PostalAddress_Contact_PostaOdes}</vt:lpwstr>
  </property>
  <property fmtid="{D5CDD505-2E9C-101B-9397-08002B2CF9AE}" pid="24" name="Odkaz">
    <vt:lpwstr>ODKAZ</vt:lpwstr>
  </property>
  <property fmtid="{D5CDD505-2E9C-101B-9397-08002B2CF9AE}" pid="25" name="Password_PisemnostTypZpristupneniInformaciZOSZ_Pisemnost">
    <vt:lpwstr>ZOSZ_Password</vt:lpwstr>
  </property>
  <property fmtid="{D5CDD505-2E9C-101B-9397-08002B2CF9AE}" pid="26" name="PocetListuDokumentu_Pisemnost">
    <vt:lpwstr>2</vt:lpwstr>
  </property>
  <property fmtid="{D5CDD505-2E9C-101B-9397-08002B2CF9AE}" pid="27" name="PocetListu_Pisemnost">
    <vt:lpwstr>2</vt:lpwstr>
  </property>
  <property fmtid="{D5CDD505-2E9C-101B-9397-08002B2CF9AE}" pid="28" name="PocetPriloh_Pisemnost">
    <vt:lpwstr>POČET PŘÍLOH</vt:lpwstr>
  </property>
  <property fmtid="{D5CDD505-2E9C-101B-9397-08002B2CF9AE}" pid="29" name="Podpis">
    <vt:lpwstr/>
  </property>
  <property fmtid="{D5CDD505-2E9C-101B-9397-08002B2CF9AE}" pid="30" name="PoleVlastnost">
    <vt:lpwstr/>
  </property>
  <property fmtid="{D5CDD505-2E9C-101B-9397-08002B2CF9AE}" pid="31" name="PostalAddress_Contact_SpisovyUzel_PoziceZodpo_Pisemnost">
    <vt:lpwstr>ADRESA SU...</vt:lpwstr>
  </property>
  <property fmtid="{D5CDD505-2E9C-101B-9397-08002B2CF9AE}" pid="32" name="QREC_Pisemnost">
    <vt:lpwstr>ENV/2022/236847</vt:lpwstr>
  </property>
  <property fmtid="{D5CDD505-2E9C-101B-9397-08002B2CF9AE}" pid="33" name="RC">
    <vt:lpwstr/>
  </property>
  <property fmtid="{D5CDD505-2E9C-101B-9397-08002B2CF9AE}" pid="34" name="SkartacniZnakLhuta_PisemnostZnak">
    <vt:lpwstr>S/5</vt:lpwstr>
  </property>
  <property fmtid="{D5CDD505-2E9C-101B-9397-08002B2CF9AE}" pid="35" name="SmlouvaCislo">
    <vt:lpwstr>ČÍSLO SMLOUVY</vt:lpwstr>
  </property>
  <property fmtid="{D5CDD505-2E9C-101B-9397-08002B2CF9AE}" pid="36" name="SZ_Spis_Pisemnost">
    <vt:lpwstr>ZN/MZP/2022/430/94</vt:lpwstr>
  </property>
  <property fmtid="{D5CDD505-2E9C-101B-9397-08002B2CF9AE}" pid="37" name="TEST">
    <vt:lpwstr>testovací pole</vt:lpwstr>
  </property>
  <property fmtid="{D5CDD505-2E9C-101B-9397-08002B2CF9AE}" pid="38" name="TypPrilohy_Pisemnost">
    <vt:lpwstr>TYP PŘÍLOHY</vt:lpwstr>
  </property>
  <property fmtid="{D5CDD505-2E9C-101B-9397-08002B2CF9AE}" pid="39" name="UserName_PisemnostTypZpristupneniInformaciZOSZ_Pisemnost">
    <vt:lpwstr>ZOSZ_UserName</vt:lpwstr>
  </property>
  <property fmtid="{D5CDD505-2E9C-101B-9397-08002B2CF9AE}" pid="40" name="Vec_Pisemnost">
    <vt:lpwstr>Žádost o administraci Příkazu ministryně ŽP ke změně statutu a jednacího řádu rozkladové komise, včetně jeho příloh </vt:lpwstr>
  </property>
  <property fmtid="{D5CDD505-2E9C-101B-9397-08002B2CF9AE}" pid="41" name="Zkratka_SpisovyUzel_PoziceZodpo_Pisemnost">
    <vt:lpwstr>430</vt:lpwstr>
  </property>
</Properties>
</file>